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60" w:rsidRDefault="00A529BF">
      <w:r>
        <w:rPr>
          <w:noProof/>
        </w:rPr>
        <w:drawing>
          <wp:inline distT="0" distB="0" distL="0" distR="0">
            <wp:extent cx="5274310" cy="7475855"/>
            <wp:effectExtent l="19050" t="0" r="2540" b="0"/>
            <wp:docPr id="1" name="图片 0" descr="Image2018082409201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180824092019-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75855"/>
            <wp:effectExtent l="19050" t="0" r="2540" b="0"/>
            <wp:docPr id="2" name="图片 1" descr="Image20180824092021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180824092021-0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75855"/>
            <wp:effectExtent l="19050" t="0" r="2540" b="0"/>
            <wp:docPr id="3" name="图片 2" descr="Image20180824092023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180824092023-0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75855"/>
            <wp:effectExtent l="19050" t="0" r="2540" b="0"/>
            <wp:docPr id="4" name="图片 3" descr="Image20180824092025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180824092025-00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75855"/>
            <wp:effectExtent l="19050" t="0" r="2540" b="0"/>
            <wp:docPr id="5" name="图片 4" descr="Image20180824092027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180824092027-00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75855"/>
            <wp:effectExtent l="19050" t="0" r="2540" b="0"/>
            <wp:docPr id="6" name="图片 5" descr="Image20180824092029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180824092029-00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060" w:rsidRDefault="00D27060" w:rsidP="00A529BF">
      <w:r>
        <w:separator/>
      </w:r>
    </w:p>
  </w:endnote>
  <w:endnote w:type="continuationSeparator" w:id="1">
    <w:p w:rsidR="00D27060" w:rsidRDefault="00D27060" w:rsidP="00A52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060" w:rsidRDefault="00D27060" w:rsidP="00A529BF">
      <w:r>
        <w:separator/>
      </w:r>
    </w:p>
  </w:footnote>
  <w:footnote w:type="continuationSeparator" w:id="1">
    <w:p w:rsidR="00D27060" w:rsidRDefault="00D27060" w:rsidP="00A52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9BF"/>
    <w:rsid w:val="00A529BF"/>
    <w:rsid w:val="00D2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9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9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29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29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6</Characters>
  <Application>Microsoft Office Word</Application>
  <DocSecurity>0</DocSecurity>
  <Lines>1</Lines>
  <Paragraphs>1</Paragraphs>
  <ScaleCrop>false</ScaleCrop>
  <Company>china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单保光</dc:creator>
  <cp:keywords/>
  <dc:description/>
  <cp:lastModifiedBy>单保光</cp:lastModifiedBy>
  <cp:revision>2</cp:revision>
  <dcterms:created xsi:type="dcterms:W3CDTF">2018-08-24T01:24:00Z</dcterms:created>
  <dcterms:modified xsi:type="dcterms:W3CDTF">2018-08-24T01:24:00Z</dcterms:modified>
</cp:coreProperties>
</file>