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C1" w:rsidRDefault="004907D8">
      <w:pPr>
        <w:ind w:firstLineChars="1350" w:firstLine="2835"/>
      </w:pPr>
    </w:p>
    <w:p w:rsidR="003414C1" w:rsidRDefault="004907D8">
      <w:pPr>
        <w:ind w:firstLineChars="1350" w:firstLine="2835"/>
      </w:pPr>
    </w:p>
    <w:p w:rsidR="003414C1" w:rsidRDefault="004907D8">
      <w:pPr>
        <w:ind w:firstLineChars="1350" w:firstLine="2835"/>
      </w:pPr>
    </w:p>
    <w:p w:rsidR="003414C1" w:rsidRDefault="004907D8">
      <w:pPr>
        <w:ind w:firstLineChars="1350" w:firstLine="2835"/>
      </w:pPr>
    </w:p>
    <w:p w:rsidR="003414C1" w:rsidRDefault="004907D8">
      <w:pPr>
        <w:ind w:firstLineChars="1350" w:firstLine="2835"/>
      </w:pPr>
    </w:p>
    <w:p w:rsidR="003414C1" w:rsidRDefault="004907D8">
      <w:pPr>
        <w:ind w:firstLineChars="1350" w:firstLine="2835"/>
      </w:pPr>
    </w:p>
    <w:p w:rsidR="003414C1" w:rsidRDefault="004907D8">
      <w:pPr>
        <w:ind w:firstLineChars="850" w:firstLine="2720"/>
        <w:rPr>
          <w:rFonts w:ascii="微软雅黑" w:eastAsia="微软雅黑" w:hAnsi="微软雅黑"/>
          <w:b/>
          <w:sz w:val="32"/>
          <w:szCs w:val="32"/>
        </w:rPr>
      </w:pPr>
    </w:p>
    <w:p w:rsidR="003414C1" w:rsidRDefault="004907D8">
      <w:pPr>
        <w:ind w:firstLineChars="850" w:firstLine="2720"/>
        <w:jc w:val="left"/>
        <w:rPr>
          <w:rFonts w:ascii="微软雅黑" w:eastAsia="微软雅黑" w:hAnsi="微软雅黑"/>
          <w:b/>
          <w:sz w:val="32"/>
          <w:szCs w:val="32"/>
        </w:rPr>
      </w:pPr>
    </w:p>
    <w:p w:rsidR="003414C1" w:rsidRDefault="004907D8">
      <w:pPr>
        <w:ind w:firstLineChars="850" w:firstLine="2720"/>
        <w:jc w:val="left"/>
        <w:rPr>
          <w:rFonts w:ascii="微软雅黑" w:eastAsia="微软雅黑" w:hAnsi="微软雅黑"/>
          <w:b/>
          <w:sz w:val="32"/>
          <w:szCs w:val="32"/>
        </w:rPr>
      </w:pPr>
    </w:p>
    <w:p w:rsidR="003414C1" w:rsidRDefault="004907D8">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鲁</w:t>
      </w:r>
      <w:r>
        <w:rPr>
          <w:rFonts w:ascii="微软雅黑" w:eastAsia="微软雅黑" w:hAnsi="微软雅黑"/>
          <w:b/>
          <w:sz w:val="28"/>
          <w:szCs w:val="28"/>
        </w:rPr>
        <w:t>K</w:t>
      </w:r>
      <w:r>
        <w:rPr>
          <w:rFonts w:ascii="微软雅黑" w:eastAsia="微软雅黑" w:hAnsi="微软雅黑" w:hint="eastAsia"/>
          <w:b/>
          <w:sz w:val="28"/>
          <w:szCs w:val="28"/>
        </w:rPr>
        <w:t>VY896</w:t>
      </w:r>
      <w:r>
        <w:rPr>
          <w:rFonts w:ascii="微软雅黑" w:eastAsia="微软雅黑" w:hAnsi="微软雅黑" w:hint="eastAsia"/>
          <w:b/>
          <w:sz w:val="28"/>
          <w:szCs w:val="28"/>
        </w:rPr>
        <w:t>号车辆市场价值</w:t>
      </w:r>
    </w:p>
    <w:p w:rsidR="003414C1" w:rsidRDefault="004907D8">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的鉴定评估报告书</w:t>
      </w:r>
    </w:p>
    <w:p w:rsidR="003414C1" w:rsidRDefault="004907D8">
      <w:pPr>
        <w:spacing w:line="560" w:lineRule="exact"/>
        <w:ind w:firstLineChars="1200" w:firstLine="2880"/>
        <w:rPr>
          <w:color w:val="FF0000"/>
          <w:sz w:val="24"/>
          <w:szCs w:val="24"/>
        </w:rPr>
      </w:pPr>
      <w:r>
        <w:rPr>
          <w:rFonts w:hint="eastAsia"/>
          <w:color w:val="000000" w:themeColor="text1"/>
          <w:sz w:val="24"/>
          <w:szCs w:val="24"/>
        </w:rPr>
        <w:t>威恒估价（</w:t>
      </w:r>
      <w:r>
        <w:rPr>
          <w:color w:val="000000" w:themeColor="text1"/>
          <w:sz w:val="24"/>
          <w:szCs w:val="24"/>
        </w:rPr>
        <w:t>2018</w:t>
      </w:r>
      <w:r>
        <w:rPr>
          <w:rFonts w:hint="eastAsia"/>
          <w:color w:val="000000" w:themeColor="text1"/>
          <w:sz w:val="24"/>
          <w:szCs w:val="24"/>
        </w:rPr>
        <w:t>）</w:t>
      </w:r>
      <w:r>
        <w:rPr>
          <w:rFonts w:hint="eastAsia"/>
          <w:color w:val="000000" w:themeColor="text1"/>
          <w:sz w:val="24"/>
          <w:szCs w:val="24"/>
        </w:rPr>
        <w:t>197</w:t>
      </w:r>
      <w:r>
        <w:rPr>
          <w:rFonts w:hint="eastAsia"/>
          <w:color w:val="000000" w:themeColor="text1"/>
          <w:sz w:val="24"/>
          <w:szCs w:val="24"/>
        </w:rPr>
        <w:t>号</w:t>
      </w: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100" w:firstLine="210"/>
      </w:pPr>
    </w:p>
    <w:p w:rsidR="003414C1" w:rsidRDefault="004907D8">
      <w:pPr>
        <w:ind w:firstLineChars="800" w:firstLine="2240"/>
        <w:rPr>
          <w:rFonts w:ascii="微软雅黑" w:eastAsia="微软雅黑" w:hAnsi="微软雅黑"/>
          <w:b/>
          <w:sz w:val="28"/>
          <w:szCs w:val="28"/>
        </w:rPr>
      </w:pPr>
    </w:p>
    <w:p w:rsidR="003414C1" w:rsidRDefault="004907D8">
      <w:pPr>
        <w:ind w:firstLineChars="800" w:firstLine="2240"/>
        <w:rPr>
          <w:rFonts w:ascii="微软雅黑" w:eastAsia="微软雅黑" w:hAnsi="微软雅黑"/>
          <w:b/>
          <w:sz w:val="28"/>
          <w:szCs w:val="28"/>
        </w:rPr>
      </w:pPr>
    </w:p>
    <w:p w:rsidR="003414C1" w:rsidRDefault="004907D8">
      <w:pPr>
        <w:ind w:firstLineChars="800" w:firstLine="2240"/>
        <w:rPr>
          <w:rFonts w:ascii="微软雅黑" w:eastAsia="微软雅黑" w:hAnsi="微软雅黑"/>
          <w:b/>
          <w:sz w:val="28"/>
          <w:szCs w:val="28"/>
        </w:rPr>
      </w:pPr>
    </w:p>
    <w:p w:rsidR="003414C1" w:rsidRDefault="004907D8">
      <w:pPr>
        <w:ind w:firstLineChars="850" w:firstLine="2380"/>
        <w:rPr>
          <w:rFonts w:ascii="微软雅黑" w:eastAsia="微软雅黑" w:hAnsi="微软雅黑"/>
          <w:b/>
          <w:sz w:val="28"/>
          <w:szCs w:val="28"/>
        </w:rPr>
      </w:pPr>
      <w:r>
        <w:rPr>
          <w:rFonts w:ascii="微软雅黑" w:eastAsia="微软雅黑" w:hAnsi="微软雅黑" w:hint="eastAsia"/>
          <w:b/>
          <w:sz w:val="28"/>
          <w:szCs w:val="28"/>
        </w:rPr>
        <w:t>威海市恒信价格评估有限责任公司</w:t>
      </w:r>
    </w:p>
    <w:p w:rsidR="003414C1" w:rsidRDefault="004907D8">
      <w:pPr>
        <w:ind w:firstLineChars="1090" w:firstLine="3052"/>
        <w:rPr>
          <w:rFonts w:ascii="微软雅黑" w:eastAsia="微软雅黑" w:hAnsi="微软雅黑"/>
          <w:b/>
          <w:sz w:val="28"/>
          <w:szCs w:val="28"/>
        </w:rPr>
      </w:pPr>
      <w:r>
        <w:rPr>
          <w:rFonts w:ascii="微软雅黑" w:eastAsia="微软雅黑" w:hAnsi="微软雅黑" w:hint="eastAsia"/>
          <w:b/>
          <w:sz w:val="28"/>
          <w:szCs w:val="28"/>
        </w:rPr>
        <w:t>二〇一八年八月十三日</w:t>
      </w:r>
    </w:p>
    <w:p w:rsidR="003414C1" w:rsidRDefault="004907D8"/>
    <w:p w:rsidR="003414C1" w:rsidRDefault="004907D8"/>
    <w:p w:rsidR="003414C1" w:rsidRDefault="004907D8"/>
    <w:p w:rsidR="003414C1" w:rsidRDefault="004907D8"/>
    <w:p w:rsidR="003414C1" w:rsidRDefault="004907D8"/>
    <w:p w:rsidR="003414C1" w:rsidRDefault="004907D8">
      <w:pPr>
        <w:rPr>
          <w:b/>
          <w:sz w:val="44"/>
          <w:szCs w:val="44"/>
        </w:rPr>
        <w:sectPr w:rsidR="003414C1">
          <w:footerReference w:type="even" r:id="rId7"/>
          <w:pgSz w:w="11906" w:h="16838"/>
          <w:pgMar w:top="1440" w:right="1800" w:bottom="1440" w:left="1800" w:header="851" w:footer="992" w:gutter="0"/>
          <w:cols w:space="425"/>
          <w:docGrid w:type="lines" w:linePitch="312"/>
        </w:sectPr>
      </w:pPr>
    </w:p>
    <w:p w:rsidR="003414C1" w:rsidRDefault="004907D8">
      <w:pPr>
        <w:jc w:val="center"/>
        <w:rPr>
          <w:b/>
          <w:sz w:val="44"/>
          <w:szCs w:val="44"/>
        </w:rPr>
      </w:pPr>
      <w:r>
        <w:rPr>
          <w:rFonts w:hint="eastAsia"/>
          <w:b/>
          <w:sz w:val="44"/>
          <w:szCs w:val="44"/>
        </w:rPr>
        <w:lastRenderedPageBreak/>
        <w:t>目录</w:t>
      </w:r>
    </w:p>
    <w:p w:rsidR="003414C1" w:rsidRDefault="004907D8">
      <w:pPr>
        <w:rPr>
          <w:rFonts w:ascii="仿宋" w:eastAsia="仿宋" w:hAnsi="仿宋"/>
          <w:b/>
          <w:sz w:val="28"/>
          <w:szCs w:val="28"/>
        </w:rPr>
      </w:pPr>
      <w:r>
        <w:rPr>
          <w:rFonts w:ascii="仿宋" w:eastAsia="仿宋" w:hAnsi="仿宋" w:hint="eastAsia"/>
          <w:b/>
          <w:sz w:val="28"/>
          <w:szCs w:val="28"/>
        </w:rPr>
        <w:t>价格鉴定评估报告摘要…………………………………………………</w:t>
      </w:r>
      <w:r>
        <w:rPr>
          <w:rFonts w:ascii="仿宋" w:eastAsia="仿宋" w:hAnsi="仿宋"/>
          <w:b/>
          <w:sz w:val="28"/>
          <w:szCs w:val="28"/>
        </w:rPr>
        <w:t>1</w:t>
      </w:r>
    </w:p>
    <w:p w:rsidR="003414C1" w:rsidRDefault="004907D8">
      <w:pPr>
        <w:rPr>
          <w:rFonts w:ascii="仿宋" w:eastAsia="仿宋" w:hAnsi="仿宋"/>
          <w:sz w:val="28"/>
          <w:szCs w:val="28"/>
        </w:rPr>
      </w:pPr>
      <w:r>
        <w:rPr>
          <w:rFonts w:ascii="仿宋" w:eastAsia="仿宋" w:hAnsi="仿宋" w:hint="eastAsia"/>
          <w:b/>
          <w:sz w:val="28"/>
          <w:szCs w:val="28"/>
        </w:rPr>
        <w:t>价格鉴定评估报告………………………………………………………</w:t>
      </w:r>
      <w:r>
        <w:rPr>
          <w:rFonts w:ascii="仿宋" w:eastAsia="仿宋" w:hAnsi="仿宋"/>
          <w:b/>
          <w:sz w:val="28"/>
          <w:szCs w:val="28"/>
        </w:rPr>
        <w:t>2</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委托方、价格鉴定评估标的情况…………………………</w:t>
      </w:r>
      <w:r>
        <w:rPr>
          <w:rFonts w:ascii="仿宋" w:eastAsia="仿宋" w:hAnsi="仿宋"/>
          <w:sz w:val="28"/>
          <w:szCs w:val="28"/>
        </w:rPr>
        <w:t>2</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价格鉴定评估目的…………………………………………</w:t>
      </w:r>
      <w:r>
        <w:rPr>
          <w:rFonts w:ascii="仿宋" w:eastAsia="仿宋" w:hAnsi="仿宋"/>
          <w:sz w:val="28"/>
          <w:szCs w:val="28"/>
        </w:rPr>
        <w:t>2</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价格鉴定评估基准日………………………………………</w:t>
      </w:r>
      <w:r>
        <w:rPr>
          <w:rFonts w:ascii="仿宋" w:eastAsia="仿宋" w:hAnsi="仿宋"/>
          <w:sz w:val="28"/>
          <w:szCs w:val="28"/>
        </w:rPr>
        <w:t>2</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价格鉴定评估定义…………………………………………</w:t>
      </w:r>
      <w:r>
        <w:rPr>
          <w:rFonts w:ascii="仿宋" w:eastAsia="仿宋" w:hAnsi="仿宋"/>
          <w:sz w:val="28"/>
          <w:szCs w:val="28"/>
        </w:rPr>
        <w:t>2</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价格鉴定评估依据…………………………………………</w:t>
      </w:r>
      <w:r>
        <w:rPr>
          <w:rFonts w:ascii="仿宋" w:eastAsia="仿宋" w:hAnsi="仿宋"/>
          <w:sz w:val="28"/>
          <w:szCs w:val="28"/>
        </w:rPr>
        <w:t>2</w:t>
      </w:r>
    </w:p>
    <w:p w:rsidR="003414C1" w:rsidRDefault="004907D8">
      <w:pPr>
        <w:numPr>
          <w:ilvl w:val="0"/>
          <w:numId w:val="1"/>
        </w:numPr>
        <w:tabs>
          <w:tab w:val="left" w:pos="8640"/>
        </w:tabs>
        <w:rPr>
          <w:rFonts w:ascii="仿宋" w:eastAsia="仿宋" w:hAnsi="仿宋"/>
          <w:sz w:val="28"/>
          <w:szCs w:val="28"/>
        </w:rPr>
      </w:pPr>
      <w:r>
        <w:rPr>
          <w:rFonts w:ascii="仿宋" w:eastAsia="仿宋" w:hAnsi="仿宋" w:hint="eastAsia"/>
          <w:sz w:val="28"/>
          <w:szCs w:val="28"/>
        </w:rPr>
        <w:t>价格鉴定评估方法…………………………………………</w:t>
      </w:r>
      <w:r>
        <w:rPr>
          <w:rFonts w:ascii="仿宋" w:eastAsia="仿宋" w:hAnsi="仿宋"/>
          <w:sz w:val="28"/>
          <w:szCs w:val="28"/>
        </w:rPr>
        <w:t>3</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价格鉴定评估过程…………………………………………</w:t>
      </w:r>
      <w:r>
        <w:rPr>
          <w:rFonts w:ascii="仿宋" w:eastAsia="仿宋" w:hAnsi="仿宋"/>
          <w:sz w:val="28"/>
          <w:szCs w:val="28"/>
        </w:rPr>
        <w:t>3</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价格鉴定评估结果意见……………………………………</w:t>
      </w:r>
      <w:r>
        <w:rPr>
          <w:rFonts w:ascii="仿宋" w:eastAsia="仿宋" w:hAnsi="仿宋"/>
          <w:sz w:val="28"/>
          <w:szCs w:val="28"/>
        </w:rPr>
        <w:t>4</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价格鉴定评估限定条件……………………………………</w:t>
      </w:r>
      <w:r>
        <w:rPr>
          <w:rFonts w:ascii="仿宋" w:eastAsia="仿宋" w:hAnsi="仿宋"/>
          <w:sz w:val="28"/>
          <w:szCs w:val="28"/>
        </w:rPr>
        <w:t>4</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价格鉴定评估结果声明………………………………</w:t>
      </w:r>
      <w:r>
        <w:rPr>
          <w:rFonts w:ascii="仿宋" w:eastAsia="仿宋" w:hAnsi="仿宋" w:hint="eastAsia"/>
          <w:sz w:val="28"/>
          <w:szCs w:val="28"/>
        </w:rPr>
        <w:t>……</w:t>
      </w:r>
      <w:r>
        <w:rPr>
          <w:rFonts w:ascii="仿宋" w:eastAsia="仿宋" w:hAnsi="仿宋"/>
          <w:sz w:val="28"/>
          <w:szCs w:val="28"/>
        </w:rPr>
        <w:t>4</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作业日期…………………………………………………</w:t>
      </w:r>
      <w:r>
        <w:rPr>
          <w:rFonts w:ascii="仿宋" w:eastAsia="仿宋" w:hAnsi="仿宋"/>
          <w:sz w:val="28"/>
          <w:szCs w:val="28"/>
        </w:rPr>
        <w:t>5</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价格鉴定评估机构………………………………………</w:t>
      </w:r>
      <w:r>
        <w:rPr>
          <w:rFonts w:ascii="仿宋" w:eastAsia="仿宋" w:hAnsi="仿宋"/>
          <w:sz w:val="28"/>
          <w:szCs w:val="28"/>
        </w:rPr>
        <w:t>5</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价格鉴定评估人员………………………………………</w:t>
      </w:r>
      <w:r>
        <w:rPr>
          <w:rFonts w:ascii="仿宋" w:eastAsia="仿宋" w:hAnsi="仿宋"/>
          <w:sz w:val="28"/>
          <w:szCs w:val="28"/>
        </w:rPr>
        <w:t>5</w:t>
      </w:r>
    </w:p>
    <w:p w:rsidR="003414C1" w:rsidRDefault="004907D8">
      <w:pPr>
        <w:numPr>
          <w:ilvl w:val="0"/>
          <w:numId w:val="1"/>
        </w:num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5</w:t>
      </w:r>
    </w:p>
    <w:p w:rsidR="003414C1" w:rsidRDefault="004907D8">
      <w:pPr>
        <w:ind w:firstLineChars="49" w:firstLine="138"/>
        <w:rPr>
          <w:b/>
        </w:rPr>
      </w:pPr>
      <w:r>
        <w:rPr>
          <w:rFonts w:ascii="仿宋" w:eastAsia="仿宋" w:hAnsi="仿宋" w:hint="eastAsia"/>
          <w:b/>
          <w:sz w:val="28"/>
          <w:szCs w:val="28"/>
        </w:rPr>
        <w:t>机构和人员资质证复印件………………………………</w:t>
      </w:r>
      <w:r>
        <w:rPr>
          <w:rFonts w:ascii="仿宋" w:eastAsia="仿宋" w:hAnsi="仿宋" w:hint="eastAsia"/>
          <w:sz w:val="28"/>
          <w:szCs w:val="28"/>
        </w:rPr>
        <w:t>…</w:t>
      </w:r>
      <w:r>
        <w:rPr>
          <w:rFonts w:ascii="仿宋" w:eastAsia="仿宋" w:hAnsi="仿宋" w:hint="eastAsia"/>
          <w:b/>
          <w:sz w:val="28"/>
          <w:szCs w:val="28"/>
        </w:rPr>
        <w:t>………</w:t>
      </w:r>
      <w:r>
        <w:rPr>
          <w:rFonts w:ascii="仿宋" w:eastAsia="仿宋" w:hAnsi="仿宋"/>
          <w:b/>
          <w:sz w:val="28"/>
          <w:szCs w:val="28"/>
        </w:rPr>
        <w:t>6-1</w:t>
      </w:r>
      <w:r>
        <w:rPr>
          <w:rFonts w:ascii="仿宋" w:eastAsia="仿宋" w:hAnsi="仿宋" w:hint="eastAsia"/>
          <w:b/>
          <w:sz w:val="28"/>
          <w:szCs w:val="28"/>
        </w:rPr>
        <w:t>2</w:t>
      </w:r>
    </w:p>
    <w:p w:rsidR="003414C1" w:rsidRDefault="004907D8"/>
    <w:p w:rsidR="003414C1" w:rsidRDefault="004907D8"/>
    <w:p w:rsidR="003414C1" w:rsidRDefault="004907D8"/>
    <w:p w:rsidR="003414C1" w:rsidRDefault="004907D8"/>
    <w:p w:rsidR="003414C1" w:rsidRDefault="004907D8">
      <w:pPr>
        <w:autoSpaceDE w:val="0"/>
        <w:autoSpaceDN w:val="0"/>
        <w:adjustRightInd w:val="0"/>
        <w:spacing w:line="560" w:lineRule="exact"/>
        <w:jc w:val="center"/>
        <w:rPr>
          <w:rFonts w:ascii="宋体"/>
          <w:sz w:val="36"/>
          <w:szCs w:val="36"/>
        </w:rPr>
        <w:sectPr w:rsidR="003414C1">
          <w:headerReference w:type="default" r:id="rId8"/>
          <w:footerReference w:type="default" r:id="rId9"/>
          <w:pgSz w:w="11906" w:h="16838"/>
          <w:pgMar w:top="1440" w:right="1800" w:bottom="1440" w:left="1800" w:header="851" w:footer="992" w:gutter="0"/>
          <w:cols w:space="425"/>
          <w:docGrid w:type="lines" w:linePitch="312"/>
        </w:sectPr>
      </w:pPr>
    </w:p>
    <w:p w:rsidR="003414C1" w:rsidRDefault="004907D8">
      <w:pPr>
        <w:autoSpaceDE w:val="0"/>
        <w:autoSpaceDN w:val="0"/>
        <w:adjustRightInd w:val="0"/>
        <w:spacing w:line="560" w:lineRule="exact"/>
        <w:jc w:val="center"/>
        <w:rPr>
          <w:rFonts w:ascii="宋体" w:hAnsi="宋体"/>
          <w:b/>
          <w:color w:val="000000"/>
          <w:sz w:val="36"/>
          <w:szCs w:val="36"/>
        </w:rPr>
      </w:pPr>
      <w:r>
        <w:rPr>
          <w:rFonts w:ascii="宋体" w:hAnsi="宋体" w:hint="eastAsia"/>
          <w:b/>
          <w:sz w:val="36"/>
          <w:szCs w:val="36"/>
        </w:rPr>
        <w:lastRenderedPageBreak/>
        <w:t>鲁</w:t>
      </w:r>
      <w:r>
        <w:rPr>
          <w:rFonts w:ascii="宋体" w:hAnsi="宋体" w:hint="eastAsia"/>
          <w:b/>
          <w:sz w:val="36"/>
          <w:szCs w:val="36"/>
        </w:rPr>
        <w:t>KVY896</w:t>
      </w:r>
      <w:r>
        <w:rPr>
          <w:rFonts w:ascii="宋体" w:hAnsi="宋体" w:hint="eastAsia"/>
          <w:b/>
          <w:sz w:val="36"/>
          <w:szCs w:val="36"/>
        </w:rPr>
        <w:t>号</w:t>
      </w:r>
      <w:r>
        <w:rPr>
          <w:rFonts w:ascii="宋体" w:hAnsi="宋体" w:hint="eastAsia"/>
          <w:b/>
          <w:color w:val="000000"/>
          <w:sz w:val="36"/>
          <w:szCs w:val="36"/>
        </w:rPr>
        <w:t>车辆市场价值</w:t>
      </w:r>
    </w:p>
    <w:p w:rsidR="003414C1" w:rsidRDefault="004907D8">
      <w:pPr>
        <w:autoSpaceDE w:val="0"/>
        <w:autoSpaceDN w:val="0"/>
        <w:adjustRightInd w:val="0"/>
        <w:spacing w:line="560" w:lineRule="exact"/>
        <w:jc w:val="center"/>
        <w:rPr>
          <w:rFonts w:ascii="宋体" w:hAnsi="宋体"/>
          <w:b/>
          <w:color w:val="000000"/>
          <w:sz w:val="36"/>
          <w:szCs w:val="36"/>
        </w:rPr>
      </w:pPr>
      <w:r>
        <w:rPr>
          <w:rFonts w:ascii="宋体" w:hAnsi="宋体" w:hint="eastAsia"/>
          <w:b/>
          <w:color w:val="000000"/>
          <w:sz w:val="36"/>
          <w:szCs w:val="36"/>
        </w:rPr>
        <w:t>的鉴定评估摘要</w:t>
      </w:r>
    </w:p>
    <w:p w:rsidR="003414C1" w:rsidRDefault="004907D8">
      <w:pPr>
        <w:autoSpaceDE w:val="0"/>
        <w:autoSpaceDN w:val="0"/>
        <w:adjustRightInd w:val="0"/>
        <w:spacing w:line="560" w:lineRule="exact"/>
        <w:jc w:val="center"/>
        <w:rPr>
          <w:color w:val="000000"/>
          <w:sz w:val="28"/>
          <w:szCs w:val="28"/>
        </w:rPr>
      </w:pPr>
      <w:r>
        <w:rPr>
          <w:rFonts w:hint="eastAsia"/>
          <w:color w:val="000000"/>
          <w:sz w:val="28"/>
          <w:szCs w:val="28"/>
        </w:rPr>
        <w:t>威恒估价（</w:t>
      </w:r>
      <w:r>
        <w:rPr>
          <w:color w:val="000000"/>
          <w:sz w:val="28"/>
          <w:szCs w:val="28"/>
        </w:rPr>
        <w:t>2018</w:t>
      </w:r>
      <w:r>
        <w:rPr>
          <w:rFonts w:hint="eastAsia"/>
          <w:color w:val="000000"/>
          <w:sz w:val="28"/>
          <w:szCs w:val="28"/>
        </w:rPr>
        <w:t>）</w:t>
      </w:r>
      <w:r>
        <w:rPr>
          <w:rFonts w:hint="eastAsia"/>
          <w:color w:val="000000" w:themeColor="text1"/>
          <w:sz w:val="28"/>
          <w:szCs w:val="28"/>
        </w:rPr>
        <w:t>197</w:t>
      </w:r>
      <w:r>
        <w:rPr>
          <w:rFonts w:hint="eastAsia"/>
          <w:color w:val="000000"/>
          <w:sz w:val="28"/>
          <w:szCs w:val="28"/>
        </w:rPr>
        <w:t>号</w:t>
      </w:r>
    </w:p>
    <w:p w:rsidR="003414C1" w:rsidRDefault="004907D8">
      <w:pPr>
        <w:spacing w:line="560" w:lineRule="exact"/>
        <w:rPr>
          <w:sz w:val="28"/>
          <w:szCs w:val="28"/>
          <w:u w:val="double"/>
        </w:rPr>
      </w:pPr>
    </w:p>
    <w:p w:rsidR="003414C1" w:rsidRDefault="004907D8">
      <w:pPr>
        <w:numPr>
          <w:ilvl w:val="0"/>
          <w:numId w:val="2"/>
        </w:numPr>
        <w:spacing w:line="560" w:lineRule="exact"/>
        <w:rPr>
          <w:b/>
          <w:sz w:val="28"/>
          <w:szCs w:val="28"/>
        </w:rPr>
      </w:pPr>
      <w:r>
        <w:rPr>
          <w:rFonts w:hint="eastAsia"/>
          <w:b/>
          <w:sz w:val="28"/>
          <w:szCs w:val="28"/>
        </w:rPr>
        <w:t>委托方</w:t>
      </w:r>
    </w:p>
    <w:p w:rsidR="003414C1" w:rsidRDefault="004907D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威海市环翠区人民法院</w:t>
      </w:r>
    </w:p>
    <w:p w:rsidR="003414C1" w:rsidRDefault="004907D8">
      <w:pPr>
        <w:spacing w:line="560" w:lineRule="exact"/>
        <w:ind w:firstLineChars="200" w:firstLine="562"/>
        <w:rPr>
          <w:b/>
          <w:sz w:val="28"/>
          <w:szCs w:val="28"/>
        </w:rPr>
      </w:pPr>
      <w:r>
        <w:rPr>
          <w:rFonts w:hint="eastAsia"/>
          <w:b/>
          <w:sz w:val="28"/>
          <w:szCs w:val="28"/>
        </w:rPr>
        <w:t>二、委托日期</w:t>
      </w:r>
    </w:p>
    <w:p w:rsidR="003414C1" w:rsidRDefault="004907D8">
      <w:pPr>
        <w:spacing w:line="560" w:lineRule="exact"/>
        <w:ind w:firstLine="570"/>
        <w:rPr>
          <w:color w:val="000000" w:themeColor="text1"/>
          <w:sz w:val="28"/>
          <w:szCs w:val="28"/>
        </w:rPr>
      </w:pPr>
      <w:r>
        <w:rPr>
          <w:rFonts w:ascii="宋体" w:hAnsi="宋体"/>
          <w:color w:val="000000" w:themeColor="text1"/>
          <w:sz w:val="28"/>
          <w:szCs w:val="28"/>
        </w:rPr>
        <w:t>2018</w:t>
      </w:r>
      <w:r>
        <w:rPr>
          <w:rFonts w:ascii="宋体" w:hAnsi="宋体" w:hint="eastAsia"/>
          <w:color w:val="000000" w:themeColor="text1"/>
          <w:sz w:val="28"/>
          <w:szCs w:val="28"/>
        </w:rPr>
        <w:t>年</w:t>
      </w:r>
      <w:r>
        <w:rPr>
          <w:rFonts w:ascii="宋体" w:hAnsi="宋体" w:hint="eastAsia"/>
          <w:color w:val="000000" w:themeColor="text1"/>
          <w:sz w:val="28"/>
          <w:szCs w:val="28"/>
        </w:rPr>
        <w:t>08</w:t>
      </w:r>
      <w:r>
        <w:rPr>
          <w:rFonts w:ascii="宋体" w:hAnsi="宋体" w:hint="eastAsia"/>
          <w:color w:val="000000" w:themeColor="text1"/>
          <w:sz w:val="28"/>
          <w:szCs w:val="28"/>
        </w:rPr>
        <w:t>月</w:t>
      </w:r>
      <w:r>
        <w:rPr>
          <w:rFonts w:ascii="宋体" w:hAnsi="宋体" w:hint="eastAsia"/>
          <w:color w:val="000000" w:themeColor="text1"/>
          <w:sz w:val="28"/>
          <w:szCs w:val="28"/>
        </w:rPr>
        <w:t>07</w:t>
      </w:r>
      <w:r>
        <w:rPr>
          <w:rFonts w:ascii="宋体" w:hAnsi="宋体" w:hint="eastAsia"/>
          <w:color w:val="000000" w:themeColor="text1"/>
          <w:sz w:val="28"/>
          <w:szCs w:val="28"/>
        </w:rPr>
        <w:t>日</w:t>
      </w:r>
    </w:p>
    <w:p w:rsidR="003414C1" w:rsidRDefault="004907D8">
      <w:pPr>
        <w:spacing w:line="560" w:lineRule="exact"/>
        <w:ind w:firstLineChars="200" w:firstLine="562"/>
        <w:rPr>
          <w:b/>
          <w:sz w:val="28"/>
          <w:szCs w:val="28"/>
        </w:rPr>
      </w:pPr>
      <w:r>
        <w:rPr>
          <w:rFonts w:hint="eastAsia"/>
          <w:b/>
          <w:sz w:val="28"/>
          <w:szCs w:val="28"/>
        </w:rPr>
        <w:t>三、价格鉴定评估目的</w:t>
      </w:r>
    </w:p>
    <w:p w:rsidR="003414C1" w:rsidRDefault="004907D8">
      <w:pPr>
        <w:spacing w:line="560" w:lineRule="exact"/>
        <w:ind w:firstLineChars="200" w:firstLine="560"/>
        <w:rPr>
          <w:rFonts w:ascii="宋体"/>
          <w:color w:val="000000"/>
          <w:sz w:val="28"/>
          <w:szCs w:val="28"/>
        </w:rPr>
      </w:pPr>
      <w:r>
        <w:rPr>
          <w:rFonts w:ascii="宋体" w:hAnsi="宋体" w:hint="eastAsia"/>
          <w:sz w:val="28"/>
          <w:szCs w:val="28"/>
        </w:rPr>
        <w:t>为委托方处理案件提供价格参考</w:t>
      </w:r>
      <w:r>
        <w:rPr>
          <w:rFonts w:ascii="宋体" w:hAnsi="宋体" w:hint="eastAsia"/>
          <w:color w:val="000000"/>
          <w:sz w:val="28"/>
          <w:szCs w:val="28"/>
        </w:rPr>
        <w:t>，不做它用。</w:t>
      </w:r>
    </w:p>
    <w:p w:rsidR="003414C1" w:rsidRDefault="004907D8">
      <w:pPr>
        <w:spacing w:line="560" w:lineRule="exact"/>
        <w:ind w:firstLineChars="200" w:firstLine="562"/>
        <w:rPr>
          <w:b/>
          <w:sz w:val="28"/>
          <w:szCs w:val="28"/>
        </w:rPr>
      </w:pPr>
      <w:r>
        <w:rPr>
          <w:rFonts w:hint="eastAsia"/>
          <w:b/>
          <w:sz w:val="28"/>
          <w:szCs w:val="28"/>
        </w:rPr>
        <w:t>四、价格鉴定评估标的</w:t>
      </w:r>
    </w:p>
    <w:p w:rsidR="003414C1" w:rsidRDefault="004907D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标的车鲁</w:t>
      </w:r>
      <w:r>
        <w:rPr>
          <w:rFonts w:ascii="宋体" w:hAnsi="宋体" w:hint="eastAsia"/>
          <w:sz w:val="28"/>
          <w:szCs w:val="28"/>
        </w:rPr>
        <w:t>KVY896</w:t>
      </w:r>
      <w:r>
        <w:rPr>
          <w:rFonts w:ascii="宋体" w:hAnsi="宋体" w:hint="eastAsia"/>
          <w:sz w:val="28"/>
          <w:szCs w:val="28"/>
        </w:rPr>
        <w:t>号丰田牌</w:t>
      </w:r>
      <w:r>
        <w:rPr>
          <w:rFonts w:ascii="宋体" w:hAnsi="宋体" w:hint="eastAsia"/>
          <w:sz w:val="28"/>
          <w:szCs w:val="28"/>
        </w:rPr>
        <w:t>CA64604XGE5</w:t>
      </w:r>
      <w:r>
        <w:rPr>
          <w:rFonts w:ascii="宋体" w:hAnsi="宋体" w:hint="eastAsia"/>
          <w:sz w:val="28"/>
          <w:szCs w:val="28"/>
        </w:rPr>
        <w:t>小型普通客车（发动机号：</w:t>
      </w:r>
      <w:r>
        <w:rPr>
          <w:rFonts w:ascii="宋体" w:hAnsi="宋体" w:hint="eastAsia"/>
          <w:sz w:val="28"/>
          <w:szCs w:val="28"/>
        </w:rPr>
        <w:t>T248721</w:t>
      </w:r>
      <w:r>
        <w:rPr>
          <w:rFonts w:ascii="宋体" w:hAnsi="宋体" w:hint="eastAsia"/>
          <w:sz w:val="28"/>
          <w:szCs w:val="28"/>
        </w:rPr>
        <w:t>，车辆识别代码：</w:t>
      </w:r>
      <w:r>
        <w:rPr>
          <w:rFonts w:ascii="宋体" w:hAnsi="宋体" w:hint="eastAsia"/>
          <w:sz w:val="28"/>
          <w:szCs w:val="28"/>
        </w:rPr>
        <w:t>LFMJ44AF3G3083934</w:t>
      </w:r>
      <w:r>
        <w:rPr>
          <w:rFonts w:ascii="宋体" w:hAnsi="宋体" w:hint="eastAsia"/>
          <w:sz w:val="28"/>
          <w:szCs w:val="28"/>
        </w:rPr>
        <w:t>）市场价值的鉴定评估。</w:t>
      </w:r>
    </w:p>
    <w:p w:rsidR="003414C1" w:rsidRDefault="004907D8">
      <w:pPr>
        <w:spacing w:line="560" w:lineRule="exact"/>
        <w:ind w:firstLineChars="200" w:firstLine="562"/>
        <w:rPr>
          <w:b/>
          <w:sz w:val="28"/>
          <w:szCs w:val="28"/>
        </w:rPr>
      </w:pPr>
      <w:r>
        <w:rPr>
          <w:rFonts w:hint="eastAsia"/>
          <w:b/>
          <w:sz w:val="28"/>
          <w:szCs w:val="28"/>
        </w:rPr>
        <w:t>五、鉴定评估基准日</w:t>
      </w:r>
    </w:p>
    <w:p w:rsidR="003414C1" w:rsidRDefault="004907D8">
      <w:pPr>
        <w:spacing w:line="560" w:lineRule="exact"/>
        <w:ind w:firstLine="570"/>
        <w:rPr>
          <w:color w:val="000000" w:themeColor="text1"/>
          <w:sz w:val="28"/>
          <w:szCs w:val="28"/>
        </w:rPr>
      </w:pPr>
      <w:r>
        <w:rPr>
          <w:rFonts w:ascii="宋体" w:hAnsi="宋体" w:hint="eastAsia"/>
          <w:color w:val="000000" w:themeColor="text1"/>
          <w:sz w:val="28"/>
          <w:szCs w:val="28"/>
        </w:rPr>
        <w:t>本鉴定评估取委托日期</w:t>
      </w:r>
      <w:r>
        <w:rPr>
          <w:rFonts w:ascii="宋体" w:hAnsi="宋体"/>
          <w:color w:val="000000" w:themeColor="text1"/>
          <w:sz w:val="28"/>
          <w:szCs w:val="28"/>
        </w:rPr>
        <w:t>2018</w:t>
      </w:r>
      <w:r>
        <w:rPr>
          <w:rFonts w:ascii="宋体" w:hAnsi="宋体" w:hint="eastAsia"/>
          <w:color w:val="000000" w:themeColor="text1"/>
          <w:sz w:val="28"/>
          <w:szCs w:val="28"/>
        </w:rPr>
        <w:t>年</w:t>
      </w:r>
      <w:r>
        <w:rPr>
          <w:rFonts w:ascii="宋体" w:hAnsi="宋体" w:hint="eastAsia"/>
          <w:color w:val="000000" w:themeColor="text1"/>
          <w:sz w:val="28"/>
          <w:szCs w:val="28"/>
        </w:rPr>
        <w:t>0</w:t>
      </w:r>
      <w:r>
        <w:rPr>
          <w:rFonts w:ascii="宋体" w:hint="eastAsia"/>
          <w:color w:val="000000" w:themeColor="text1"/>
          <w:sz w:val="28"/>
          <w:szCs w:val="28"/>
        </w:rPr>
        <w:t>8</w:t>
      </w:r>
      <w:r>
        <w:rPr>
          <w:rFonts w:ascii="宋体" w:hAnsi="宋体" w:hint="eastAsia"/>
          <w:color w:val="000000" w:themeColor="text1"/>
          <w:sz w:val="28"/>
          <w:szCs w:val="28"/>
        </w:rPr>
        <w:t>月</w:t>
      </w:r>
      <w:r>
        <w:rPr>
          <w:rFonts w:ascii="宋体" w:hAnsi="宋体" w:hint="eastAsia"/>
          <w:color w:val="000000" w:themeColor="text1"/>
          <w:sz w:val="28"/>
          <w:szCs w:val="28"/>
        </w:rPr>
        <w:t>07</w:t>
      </w:r>
      <w:r>
        <w:rPr>
          <w:rFonts w:ascii="宋体" w:hAnsi="宋体" w:hint="eastAsia"/>
          <w:color w:val="000000" w:themeColor="text1"/>
          <w:sz w:val="28"/>
          <w:szCs w:val="28"/>
        </w:rPr>
        <w:t>日为基准日。</w:t>
      </w:r>
    </w:p>
    <w:p w:rsidR="003414C1" w:rsidRDefault="004907D8">
      <w:pPr>
        <w:spacing w:line="560" w:lineRule="exact"/>
        <w:ind w:firstLineChars="200" w:firstLine="562"/>
        <w:rPr>
          <w:b/>
          <w:sz w:val="28"/>
          <w:szCs w:val="28"/>
        </w:rPr>
      </w:pPr>
      <w:r>
        <w:rPr>
          <w:rFonts w:hint="eastAsia"/>
          <w:b/>
          <w:sz w:val="28"/>
          <w:szCs w:val="28"/>
        </w:rPr>
        <w:t>六、鉴定评估方法</w:t>
      </w:r>
    </w:p>
    <w:p w:rsidR="003414C1" w:rsidRDefault="004907D8">
      <w:pPr>
        <w:spacing w:line="560" w:lineRule="exact"/>
        <w:ind w:firstLine="570"/>
        <w:rPr>
          <w:sz w:val="28"/>
          <w:szCs w:val="28"/>
        </w:rPr>
      </w:pPr>
      <w:r>
        <w:rPr>
          <w:rFonts w:hint="eastAsia"/>
          <w:sz w:val="28"/>
          <w:szCs w:val="28"/>
        </w:rPr>
        <w:t>市场法</w:t>
      </w:r>
    </w:p>
    <w:p w:rsidR="003414C1" w:rsidRDefault="004907D8">
      <w:pPr>
        <w:spacing w:line="560" w:lineRule="exact"/>
        <w:ind w:firstLineChars="200" w:firstLine="562"/>
        <w:rPr>
          <w:b/>
          <w:sz w:val="28"/>
          <w:szCs w:val="28"/>
        </w:rPr>
      </w:pPr>
      <w:r>
        <w:rPr>
          <w:rFonts w:hint="eastAsia"/>
          <w:b/>
          <w:sz w:val="28"/>
          <w:szCs w:val="28"/>
        </w:rPr>
        <w:t>七、鉴定评估结果意见</w:t>
      </w:r>
    </w:p>
    <w:p w:rsidR="003414C1" w:rsidRDefault="004907D8">
      <w:pPr>
        <w:autoSpaceDE w:val="0"/>
        <w:autoSpaceDN w:val="0"/>
        <w:adjustRightInd w:val="0"/>
        <w:spacing w:line="560" w:lineRule="exact"/>
        <w:ind w:firstLineChars="200" w:firstLine="560"/>
        <w:rPr>
          <w:rFonts w:ascii="宋体"/>
          <w:color w:val="000000" w:themeColor="text1"/>
          <w:sz w:val="28"/>
          <w:szCs w:val="28"/>
        </w:rPr>
        <w:sectPr w:rsidR="003414C1">
          <w:headerReference w:type="default" r:id="rId10"/>
          <w:footerReference w:type="default" r:id="rId11"/>
          <w:pgSz w:w="11906" w:h="16838"/>
          <w:pgMar w:top="1440" w:right="1800" w:bottom="1440" w:left="1800" w:header="851" w:footer="992" w:gutter="0"/>
          <w:pgNumType w:start="1"/>
          <w:cols w:space="425"/>
          <w:docGrid w:type="lines" w:linePitch="312"/>
        </w:sectPr>
      </w:pPr>
      <w:r>
        <w:rPr>
          <w:rFonts w:ascii="宋体" w:hAnsi="宋体" w:hint="eastAsia"/>
          <w:sz w:val="28"/>
          <w:szCs w:val="28"/>
        </w:rPr>
        <w:t>鲁</w:t>
      </w:r>
      <w:r>
        <w:rPr>
          <w:rFonts w:ascii="宋体" w:hAnsi="宋体" w:hint="eastAsia"/>
          <w:sz w:val="28"/>
          <w:szCs w:val="28"/>
        </w:rPr>
        <w:t>KVY896</w:t>
      </w:r>
      <w:r>
        <w:rPr>
          <w:rFonts w:ascii="宋体" w:hAnsi="宋体" w:hint="eastAsia"/>
          <w:sz w:val="28"/>
          <w:szCs w:val="28"/>
        </w:rPr>
        <w:t>号丰田牌</w:t>
      </w:r>
      <w:r>
        <w:rPr>
          <w:rFonts w:ascii="宋体" w:hAnsi="宋体" w:hint="eastAsia"/>
          <w:sz w:val="28"/>
          <w:szCs w:val="28"/>
        </w:rPr>
        <w:t>CA64604XGE5</w:t>
      </w:r>
      <w:r>
        <w:rPr>
          <w:rFonts w:ascii="宋体" w:hAnsi="宋体" w:hint="eastAsia"/>
          <w:sz w:val="28"/>
          <w:szCs w:val="28"/>
        </w:rPr>
        <w:t>小型普通客车，在鉴定基准日的鉴定价格为</w:t>
      </w:r>
      <w:r>
        <w:rPr>
          <w:rFonts w:ascii="宋体" w:hAnsi="宋体" w:hint="eastAsia"/>
          <w:color w:val="000000" w:themeColor="text1"/>
          <w:sz w:val="28"/>
          <w:szCs w:val="28"/>
        </w:rPr>
        <w:t>人民币壹拾陆万元整（￥</w:t>
      </w:r>
      <w:r>
        <w:rPr>
          <w:rFonts w:ascii="宋体" w:hAnsi="宋体" w:hint="eastAsia"/>
          <w:color w:val="000000" w:themeColor="text1"/>
          <w:sz w:val="28"/>
          <w:szCs w:val="28"/>
        </w:rPr>
        <w:t>160000</w:t>
      </w:r>
      <w:r>
        <w:rPr>
          <w:rFonts w:ascii="宋体"/>
          <w:color w:val="000000" w:themeColor="text1"/>
          <w:sz w:val="28"/>
          <w:szCs w:val="28"/>
        </w:rPr>
        <w:t>.00</w:t>
      </w:r>
      <w:r>
        <w:rPr>
          <w:rFonts w:ascii="宋体" w:hAnsi="宋体" w:hint="eastAsia"/>
          <w:color w:val="000000" w:themeColor="text1"/>
          <w:sz w:val="28"/>
          <w:szCs w:val="28"/>
        </w:rPr>
        <w:t>）。</w:t>
      </w:r>
    </w:p>
    <w:p w:rsidR="003414C1" w:rsidRDefault="004907D8">
      <w:pPr>
        <w:autoSpaceDE w:val="0"/>
        <w:autoSpaceDN w:val="0"/>
        <w:adjustRightInd w:val="0"/>
        <w:spacing w:line="560" w:lineRule="exact"/>
        <w:jc w:val="center"/>
        <w:rPr>
          <w:rFonts w:ascii="宋体" w:hAnsi="宋体"/>
          <w:b/>
          <w:color w:val="000000"/>
          <w:sz w:val="36"/>
          <w:szCs w:val="36"/>
        </w:rPr>
      </w:pPr>
      <w:r>
        <w:rPr>
          <w:rFonts w:ascii="宋体" w:hAnsi="宋体" w:hint="eastAsia"/>
          <w:b/>
          <w:sz w:val="36"/>
          <w:szCs w:val="36"/>
        </w:rPr>
        <w:lastRenderedPageBreak/>
        <w:t>鲁</w:t>
      </w:r>
      <w:r>
        <w:rPr>
          <w:rFonts w:ascii="宋体" w:hAnsi="宋体" w:hint="eastAsia"/>
          <w:b/>
          <w:sz w:val="36"/>
          <w:szCs w:val="36"/>
        </w:rPr>
        <w:t>KVY896</w:t>
      </w:r>
      <w:r>
        <w:rPr>
          <w:rFonts w:ascii="宋体" w:hAnsi="宋体" w:hint="eastAsia"/>
          <w:b/>
          <w:sz w:val="36"/>
          <w:szCs w:val="36"/>
        </w:rPr>
        <w:t>号</w:t>
      </w:r>
      <w:r>
        <w:rPr>
          <w:rFonts w:ascii="宋体" w:hAnsi="宋体" w:hint="eastAsia"/>
          <w:b/>
          <w:color w:val="000000"/>
          <w:sz w:val="36"/>
          <w:szCs w:val="36"/>
        </w:rPr>
        <w:t>车辆市场价值</w:t>
      </w:r>
    </w:p>
    <w:p w:rsidR="003414C1" w:rsidRDefault="004907D8">
      <w:pPr>
        <w:autoSpaceDE w:val="0"/>
        <w:autoSpaceDN w:val="0"/>
        <w:adjustRightInd w:val="0"/>
        <w:spacing w:line="480" w:lineRule="auto"/>
        <w:jc w:val="center"/>
        <w:rPr>
          <w:rFonts w:ascii="宋体" w:hAnsi="宋体"/>
          <w:b/>
          <w:color w:val="000000"/>
          <w:sz w:val="36"/>
          <w:szCs w:val="36"/>
        </w:rPr>
      </w:pPr>
      <w:r>
        <w:rPr>
          <w:rFonts w:ascii="宋体" w:hAnsi="宋体" w:hint="eastAsia"/>
          <w:b/>
          <w:color w:val="000000"/>
          <w:sz w:val="36"/>
          <w:szCs w:val="36"/>
        </w:rPr>
        <w:t>的鉴定评估报告书</w:t>
      </w:r>
    </w:p>
    <w:p w:rsidR="003414C1" w:rsidRDefault="004907D8">
      <w:pPr>
        <w:autoSpaceDE w:val="0"/>
        <w:autoSpaceDN w:val="0"/>
        <w:adjustRightInd w:val="0"/>
        <w:spacing w:line="560" w:lineRule="exact"/>
        <w:ind w:firstLineChars="200" w:firstLine="562"/>
        <w:rPr>
          <w:rFonts w:ascii="宋体" w:hAnsi="宋体"/>
          <w:b/>
          <w:bCs/>
          <w:sz w:val="28"/>
          <w:szCs w:val="28"/>
        </w:rPr>
      </w:pPr>
    </w:p>
    <w:p w:rsidR="003414C1" w:rsidRDefault="004907D8">
      <w:pPr>
        <w:autoSpaceDE w:val="0"/>
        <w:autoSpaceDN w:val="0"/>
        <w:adjustRightInd w:val="0"/>
        <w:spacing w:line="560" w:lineRule="exact"/>
        <w:ind w:firstLineChars="200" w:firstLine="562"/>
        <w:rPr>
          <w:rFonts w:ascii="宋体" w:hAnsi="宋体"/>
          <w:b/>
          <w:sz w:val="28"/>
          <w:szCs w:val="28"/>
        </w:rPr>
      </w:pPr>
      <w:r>
        <w:rPr>
          <w:rFonts w:ascii="宋体" w:hAnsi="宋体" w:hint="eastAsia"/>
          <w:b/>
          <w:bCs/>
          <w:sz w:val="28"/>
          <w:szCs w:val="28"/>
        </w:rPr>
        <w:t>威海市环翠区人民法院</w:t>
      </w:r>
      <w:r>
        <w:rPr>
          <w:rFonts w:ascii="宋体" w:hAnsi="宋体" w:hint="eastAsia"/>
          <w:b/>
          <w:sz w:val="28"/>
          <w:szCs w:val="28"/>
        </w:rPr>
        <w:t>：</w:t>
      </w:r>
    </w:p>
    <w:p w:rsidR="003414C1" w:rsidRDefault="004907D8">
      <w:pPr>
        <w:autoSpaceDE w:val="0"/>
        <w:autoSpaceDN w:val="0"/>
        <w:adjustRightInd w:val="0"/>
        <w:spacing w:line="560" w:lineRule="exact"/>
        <w:ind w:firstLineChars="200" w:firstLine="560"/>
        <w:rPr>
          <w:rFonts w:ascii="宋体" w:hAnsi="宋体" w:cs="宋体"/>
          <w:sz w:val="28"/>
          <w:szCs w:val="28"/>
        </w:rPr>
      </w:pPr>
      <w:r>
        <w:rPr>
          <w:rFonts w:ascii="宋体" w:hAnsi="宋体" w:cs="宋体" w:hint="eastAsia"/>
          <w:sz w:val="28"/>
          <w:szCs w:val="28"/>
        </w:rPr>
        <w:t>接受贵院</w:t>
      </w:r>
      <w:r>
        <w:rPr>
          <w:rFonts w:ascii="宋体" w:hAnsi="宋体" w:cs="宋体" w:hint="eastAsia"/>
          <w:sz w:val="28"/>
          <w:szCs w:val="28"/>
        </w:rPr>
        <w:t>(2018)</w:t>
      </w:r>
      <w:r>
        <w:rPr>
          <w:rFonts w:ascii="宋体" w:hAnsi="宋体" w:cs="宋体" w:hint="eastAsia"/>
          <w:sz w:val="28"/>
          <w:szCs w:val="28"/>
        </w:rPr>
        <w:t>威环法</w:t>
      </w:r>
      <w:r>
        <w:rPr>
          <w:rFonts w:ascii="宋体" w:hAnsi="宋体" w:cs="宋体"/>
          <w:sz w:val="28"/>
          <w:szCs w:val="28"/>
        </w:rPr>
        <w:t>技</w:t>
      </w:r>
      <w:r>
        <w:rPr>
          <w:rFonts w:ascii="宋体" w:hAnsi="宋体" w:cs="宋体" w:hint="eastAsia"/>
          <w:sz w:val="28"/>
          <w:szCs w:val="28"/>
        </w:rPr>
        <w:t>评字第</w:t>
      </w:r>
      <w:r>
        <w:rPr>
          <w:rFonts w:ascii="宋体" w:hAnsi="宋体" w:cs="宋体" w:hint="eastAsia"/>
          <w:sz w:val="28"/>
          <w:szCs w:val="28"/>
        </w:rPr>
        <w:t>253</w:t>
      </w:r>
      <w:r>
        <w:rPr>
          <w:rFonts w:ascii="宋体" w:hAnsi="宋体" w:cs="宋体" w:hint="eastAsia"/>
          <w:sz w:val="28"/>
          <w:szCs w:val="28"/>
        </w:rPr>
        <w:t>号司法鉴定委托书委托，我公司遵循合法、公正、客观、科学、替代的原则，按照规定的标准、程序和方法，依据价格鉴证的有关规定，结合基准日当地现有行情，对鲁</w:t>
      </w:r>
      <w:r>
        <w:rPr>
          <w:rFonts w:ascii="宋体" w:hAnsi="宋体" w:cs="宋体" w:hint="eastAsia"/>
          <w:sz w:val="28"/>
          <w:szCs w:val="28"/>
        </w:rPr>
        <w:t>KVY896</w:t>
      </w:r>
      <w:r>
        <w:rPr>
          <w:rFonts w:ascii="宋体" w:hAnsi="宋体" w:cs="宋体" w:hint="eastAsia"/>
          <w:sz w:val="28"/>
          <w:szCs w:val="28"/>
        </w:rPr>
        <w:t>号车辆的市场价值进行鉴定评估。现将有关情况报告如下：</w:t>
      </w:r>
    </w:p>
    <w:p w:rsidR="003414C1" w:rsidRDefault="004907D8">
      <w:pPr>
        <w:autoSpaceDE w:val="0"/>
        <w:autoSpaceDN w:val="0"/>
        <w:adjustRightInd w:val="0"/>
        <w:spacing w:line="560" w:lineRule="exact"/>
        <w:ind w:firstLineChars="200" w:firstLine="562"/>
        <w:rPr>
          <w:rFonts w:ascii="宋体"/>
          <w:sz w:val="28"/>
          <w:szCs w:val="28"/>
        </w:rPr>
      </w:pPr>
      <w:r>
        <w:rPr>
          <w:rFonts w:ascii="宋体" w:hAnsi="宋体" w:hint="eastAsia"/>
          <w:b/>
          <w:sz w:val="28"/>
          <w:szCs w:val="28"/>
        </w:rPr>
        <w:t>一、价格鉴定评估标的概况</w:t>
      </w:r>
    </w:p>
    <w:p w:rsidR="003414C1" w:rsidRDefault="004907D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标的车鲁</w:t>
      </w:r>
      <w:r>
        <w:rPr>
          <w:rFonts w:ascii="宋体" w:hAnsi="宋体" w:hint="eastAsia"/>
          <w:sz w:val="28"/>
          <w:szCs w:val="28"/>
        </w:rPr>
        <w:t>KVY896</w:t>
      </w:r>
      <w:r>
        <w:rPr>
          <w:rFonts w:ascii="宋体" w:hAnsi="宋体" w:hint="eastAsia"/>
          <w:sz w:val="28"/>
          <w:szCs w:val="28"/>
        </w:rPr>
        <w:t>号丰田牌</w:t>
      </w:r>
      <w:r>
        <w:rPr>
          <w:rFonts w:ascii="宋体" w:hAnsi="宋体" w:hint="eastAsia"/>
          <w:sz w:val="28"/>
          <w:szCs w:val="28"/>
        </w:rPr>
        <w:t>CA64604XGE5</w:t>
      </w:r>
      <w:r>
        <w:rPr>
          <w:rFonts w:ascii="宋体" w:hAnsi="宋体" w:hint="eastAsia"/>
          <w:sz w:val="28"/>
          <w:szCs w:val="28"/>
        </w:rPr>
        <w:t>小型普通客车（发动机号：</w:t>
      </w:r>
      <w:r>
        <w:rPr>
          <w:rFonts w:ascii="宋体" w:hAnsi="宋体" w:hint="eastAsia"/>
          <w:sz w:val="28"/>
          <w:szCs w:val="28"/>
        </w:rPr>
        <w:t>T248721</w:t>
      </w:r>
      <w:r>
        <w:rPr>
          <w:rFonts w:ascii="宋体" w:hAnsi="宋体" w:hint="eastAsia"/>
          <w:sz w:val="28"/>
          <w:szCs w:val="28"/>
        </w:rPr>
        <w:t>，车辆识别代码：</w:t>
      </w:r>
      <w:r>
        <w:rPr>
          <w:rFonts w:ascii="宋体" w:hAnsi="宋体" w:hint="eastAsia"/>
          <w:sz w:val="28"/>
          <w:szCs w:val="28"/>
        </w:rPr>
        <w:t>LFMJ44AF3G3083934</w:t>
      </w:r>
      <w:r>
        <w:rPr>
          <w:rFonts w:ascii="宋体" w:hAnsi="宋体" w:hint="eastAsia"/>
          <w:sz w:val="28"/>
          <w:szCs w:val="28"/>
        </w:rPr>
        <w:t>）</w:t>
      </w:r>
      <w:r>
        <w:rPr>
          <w:rFonts w:ascii="宋体" w:hAnsi="宋体" w:hint="eastAsia"/>
          <w:sz w:val="28"/>
          <w:szCs w:val="28"/>
        </w:rPr>
        <w:t>,</w:t>
      </w:r>
      <w:r>
        <w:rPr>
          <w:rFonts w:ascii="宋体" w:hAnsi="宋体" w:hint="eastAsia"/>
          <w:sz w:val="28"/>
          <w:szCs w:val="28"/>
        </w:rPr>
        <w:t>注册登记日期为</w:t>
      </w:r>
      <w:r>
        <w:rPr>
          <w:rFonts w:ascii="宋体" w:hAnsi="宋体"/>
          <w:sz w:val="28"/>
          <w:szCs w:val="28"/>
        </w:rPr>
        <w:t>201</w:t>
      </w:r>
      <w:r>
        <w:rPr>
          <w:rFonts w:ascii="宋体" w:hAnsi="宋体" w:hint="eastAsia"/>
          <w:sz w:val="28"/>
          <w:szCs w:val="28"/>
        </w:rPr>
        <w:t>6</w:t>
      </w:r>
      <w:r>
        <w:rPr>
          <w:rFonts w:ascii="宋体" w:hAnsi="宋体" w:hint="eastAsia"/>
          <w:sz w:val="28"/>
          <w:szCs w:val="28"/>
        </w:rPr>
        <w:t>年</w:t>
      </w:r>
      <w:r>
        <w:rPr>
          <w:rFonts w:ascii="宋体" w:hAnsi="宋体" w:hint="eastAsia"/>
          <w:sz w:val="28"/>
          <w:szCs w:val="28"/>
        </w:rPr>
        <w:t>05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日，检验有效期至</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05</w:t>
      </w:r>
      <w:r>
        <w:rPr>
          <w:rFonts w:ascii="宋体" w:hAnsi="宋体" w:hint="eastAsia"/>
          <w:sz w:val="28"/>
          <w:szCs w:val="28"/>
        </w:rPr>
        <w:t>月</w:t>
      </w:r>
      <w:r>
        <w:rPr>
          <w:rFonts w:ascii="宋体" w:hAnsi="宋体" w:hint="eastAsia"/>
          <w:sz w:val="28"/>
          <w:szCs w:val="28"/>
        </w:rPr>
        <w:t>,</w:t>
      </w:r>
      <w:r>
        <w:rPr>
          <w:rFonts w:ascii="宋体" w:hAnsi="宋体" w:hint="eastAsia"/>
          <w:sz w:val="28"/>
          <w:szCs w:val="28"/>
        </w:rPr>
        <w:t>表显里程为</w:t>
      </w:r>
      <w:r>
        <w:rPr>
          <w:rFonts w:ascii="宋体" w:hAnsi="宋体" w:hint="eastAsia"/>
          <w:sz w:val="28"/>
          <w:szCs w:val="28"/>
        </w:rPr>
        <w:t>15528</w:t>
      </w:r>
      <w:r>
        <w:rPr>
          <w:rFonts w:ascii="宋体" w:hAnsi="宋体" w:hint="eastAsia"/>
          <w:sz w:val="28"/>
          <w:szCs w:val="28"/>
        </w:rPr>
        <w:t>公里，</w:t>
      </w:r>
      <w:r>
        <w:rPr>
          <w:rFonts w:ascii="宋体" w:hAnsi="宋体" w:hint="eastAsia"/>
          <w:sz w:val="28"/>
          <w:szCs w:val="28"/>
        </w:rPr>
        <w:t>CVT</w:t>
      </w:r>
      <w:r>
        <w:rPr>
          <w:rFonts w:ascii="宋体" w:hAnsi="宋体" w:hint="eastAsia"/>
          <w:sz w:val="28"/>
          <w:szCs w:val="28"/>
        </w:rPr>
        <w:t>四驱新锐版</w:t>
      </w:r>
      <w:r>
        <w:rPr>
          <w:rFonts w:ascii="宋体" w:hAnsi="宋体" w:hint="eastAsia"/>
          <w:sz w:val="28"/>
          <w:szCs w:val="28"/>
        </w:rPr>
        <w:t>,</w:t>
      </w:r>
      <w:r>
        <w:rPr>
          <w:rFonts w:ascii="宋体" w:hAnsi="宋体" w:hint="eastAsia"/>
          <w:sz w:val="28"/>
          <w:szCs w:val="28"/>
        </w:rPr>
        <w:t>发动机排量为</w:t>
      </w:r>
      <w:r>
        <w:rPr>
          <w:rFonts w:ascii="宋体" w:hAnsi="宋体" w:hint="eastAsia"/>
          <w:sz w:val="28"/>
          <w:szCs w:val="28"/>
        </w:rPr>
        <w:t>2.0</w:t>
      </w:r>
      <w:r>
        <w:rPr>
          <w:rFonts w:ascii="宋体" w:hAnsi="宋体"/>
          <w:sz w:val="28"/>
          <w:szCs w:val="28"/>
        </w:rPr>
        <w:t>L</w:t>
      </w:r>
      <w:r>
        <w:rPr>
          <w:rFonts w:ascii="宋体" w:hAnsi="宋体" w:hint="eastAsia"/>
          <w:sz w:val="28"/>
          <w:szCs w:val="28"/>
        </w:rPr>
        <w:t>。基本配置为：一键启动、自动挡、天窗、倒车影像、真皮座椅等。</w:t>
      </w:r>
    </w:p>
    <w:p w:rsidR="003414C1" w:rsidRDefault="004907D8">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二、价格鉴定评估目的</w:t>
      </w:r>
    </w:p>
    <w:p w:rsidR="003414C1" w:rsidRDefault="004907D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为委托方处理案件提供价格参考，不做它用。</w:t>
      </w:r>
    </w:p>
    <w:p w:rsidR="003414C1" w:rsidRDefault="004907D8">
      <w:pPr>
        <w:autoSpaceDE w:val="0"/>
        <w:autoSpaceDN w:val="0"/>
        <w:adjustRightInd w:val="0"/>
        <w:spacing w:line="560" w:lineRule="exact"/>
        <w:ind w:firstLineChars="195" w:firstLine="548"/>
        <w:rPr>
          <w:rFonts w:ascii="宋体"/>
          <w:sz w:val="28"/>
          <w:szCs w:val="28"/>
        </w:rPr>
      </w:pPr>
      <w:r>
        <w:rPr>
          <w:rFonts w:ascii="宋体" w:hAnsi="宋体" w:hint="eastAsia"/>
          <w:b/>
          <w:sz w:val="28"/>
          <w:szCs w:val="28"/>
        </w:rPr>
        <w:t>三、价格鉴定评估基准日</w:t>
      </w:r>
    </w:p>
    <w:p w:rsidR="003414C1" w:rsidRDefault="004907D8">
      <w:pPr>
        <w:spacing w:line="560" w:lineRule="exact"/>
        <w:ind w:firstLine="570"/>
        <w:rPr>
          <w:color w:val="000000" w:themeColor="text1"/>
          <w:sz w:val="28"/>
          <w:szCs w:val="28"/>
        </w:rPr>
      </w:pPr>
      <w:r>
        <w:rPr>
          <w:rFonts w:ascii="宋体" w:hAnsi="宋体" w:hint="eastAsia"/>
          <w:color w:val="000000" w:themeColor="text1"/>
          <w:sz w:val="28"/>
          <w:szCs w:val="28"/>
        </w:rPr>
        <w:t>本鉴定评估取委托日期</w:t>
      </w:r>
      <w:r>
        <w:rPr>
          <w:rFonts w:ascii="宋体" w:hAnsi="宋体"/>
          <w:color w:val="000000" w:themeColor="text1"/>
          <w:sz w:val="28"/>
          <w:szCs w:val="28"/>
        </w:rPr>
        <w:t>2018</w:t>
      </w:r>
      <w:r>
        <w:rPr>
          <w:rFonts w:ascii="宋体" w:hAnsi="宋体" w:hint="eastAsia"/>
          <w:color w:val="000000" w:themeColor="text1"/>
          <w:sz w:val="28"/>
          <w:szCs w:val="28"/>
        </w:rPr>
        <w:t>年</w:t>
      </w:r>
      <w:r>
        <w:rPr>
          <w:rFonts w:ascii="宋体" w:hAnsi="宋体" w:hint="eastAsia"/>
          <w:color w:val="000000" w:themeColor="text1"/>
          <w:sz w:val="28"/>
          <w:szCs w:val="28"/>
        </w:rPr>
        <w:t>0</w:t>
      </w:r>
      <w:r>
        <w:rPr>
          <w:rFonts w:ascii="宋体" w:hint="eastAsia"/>
          <w:color w:val="000000" w:themeColor="text1"/>
          <w:sz w:val="28"/>
          <w:szCs w:val="28"/>
        </w:rPr>
        <w:t>8</w:t>
      </w:r>
      <w:r>
        <w:rPr>
          <w:rFonts w:ascii="宋体" w:hAnsi="宋体" w:hint="eastAsia"/>
          <w:color w:val="000000" w:themeColor="text1"/>
          <w:sz w:val="28"/>
          <w:szCs w:val="28"/>
        </w:rPr>
        <w:t>月</w:t>
      </w:r>
      <w:r>
        <w:rPr>
          <w:rFonts w:ascii="宋体" w:hAnsi="宋体" w:hint="eastAsia"/>
          <w:color w:val="000000" w:themeColor="text1"/>
          <w:sz w:val="28"/>
          <w:szCs w:val="28"/>
        </w:rPr>
        <w:t>07</w:t>
      </w:r>
      <w:r>
        <w:rPr>
          <w:rFonts w:ascii="宋体" w:hAnsi="宋体" w:hint="eastAsia"/>
          <w:color w:val="000000" w:themeColor="text1"/>
          <w:sz w:val="28"/>
          <w:szCs w:val="28"/>
        </w:rPr>
        <w:t>日为基准日。</w:t>
      </w:r>
    </w:p>
    <w:p w:rsidR="003414C1" w:rsidRDefault="004907D8">
      <w:pPr>
        <w:spacing w:line="560" w:lineRule="exact"/>
        <w:ind w:leftChars="4" w:left="8" w:firstLineChars="195" w:firstLine="548"/>
        <w:rPr>
          <w:rFonts w:ascii="宋体"/>
          <w:b/>
          <w:sz w:val="28"/>
          <w:szCs w:val="28"/>
        </w:rPr>
      </w:pPr>
      <w:r>
        <w:rPr>
          <w:rFonts w:ascii="宋体" w:hAnsi="宋体" w:hint="eastAsia"/>
          <w:b/>
          <w:sz w:val="28"/>
          <w:szCs w:val="28"/>
        </w:rPr>
        <w:t>四、价格定义</w:t>
      </w:r>
    </w:p>
    <w:p w:rsidR="003414C1" w:rsidRDefault="004907D8">
      <w:pPr>
        <w:spacing w:line="560" w:lineRule="exact"/>
        <w:ind w:firstLineChars="200" w:firstLine="560"/>
        <w:rPr>
          <w:rFonts w:hAnsi="宋体"/>
          <w:sz w:val="28"/>
          <w:szCs w:val="28"/>
        </w:rPr>
      </w:pPr>
      <w:r>
        <w:rPr>
          <w:rFonts w:hAnsi="宋体" w:hint="eastAsia"/>
          <w:sz w:val="28"/>
          <w:szCs w:val="28"/>
        </w:rPr>
        <w:t>价格鉴定结论所指价格是：鉴定标的在鉴定基准日，采用市场价值标准确定的市场价格。</w:t>
      </w:r>
    </w:p>
    <w:p w:rsidR="003414C1" w:rsidRDefault="004907D8">
      <w:pPr>
        <w:spacing w:line="560" w:lineRule="exact"/>
        <w:ind w:firstLineChars="196" w:firstLine="551"/>
        <w:rPr>
          <w:rFonts w:hAnsi="宋体"/>
          <w:b/>
          <w:sz w:val="28"/>
          <w:szCs w:val="28"/>
        </w:rPr>
      </w:pPr>
      <w:r>
        <w:rPr>
          <w:rFonts w:hAnsi="宋体" w:hint="eastAsia"/>
          <w:b/>
          <w:sz w:val="28"/>
          <w:szCs w:val="28"/>
        </w:rPr>
        <w:t>五、价格鉴定评估依据</w:t>
      </w:r>
    </w:p>
    <w:p w:rsidR="003414C1" w:rsidRDefault="004907D8">
      <w:pPr>
        <w:tabs>
          <w:tab w:val="left" w:pos="2202"/>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t>㈠法律法规及规范性文件：</w:t>
      </w:r>
    </w:p>
    <w:p w:rsidR="003414C1" w:rsidRDefault="004907D8">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lastRenderedPageBreak/>
        <w:t>1</w:t>
      </w:r>
      <w:r>
        <w:rPr>
          <w:rFonts w:ascii="宋体" w:hAnsi="宋体" w:hint="eastAsia"/>
          <w:sz w:val="28"/>
          <w:szCs w:val="28"/>
        </w:rPr>
        <w:t>、《中华人民共和国价格法》；</w:t>
      </w:r>
    </w:p>
    <w:p w:rsidR="003414C1" w:rsidRDefault="004907D8">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t>2</w:t>
      </w:r>
      <w:r>
        <w:rPr>
          <w:rFonts w:ascii="宋体" w:hAnsi="宋体" w:hint="eastAsia"/>
          <w:sz w:val="28"/>
          <w:szCs w:val="28"/>
        </w:rPr>
        <w:t>、《中华人民共和国资产评估法》；</w:t>
      </w:r>
    </w:p>
    <w:p w:rsidR="003414C1" w:rsidRDefault="004907D8">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3</w:t>
      </w:r>
      <w:r>
        <w:rPr>
          <w:rFonts w:ascii="宋体" w:hAnsi="宋体" w:hint="eastAsia"/>
          <w:sz w:val="28"/>
          <w:szCs w:val="28"/>
        </w:rPr>
        <w:t>、《机动车强制报废标准规定》；</w:t>
      </w:r>
    </w:p>
    <w:p w:rsidR="003414C1" w:rsidRDefault="004907D8">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4</w:t>
      </w:r>
      <w:r>
        <w:rPr>
          <w:rFonts w:ascii="宋体" w:hAnsi="宋体" w:hint="eastAsia"/>
          <w:sz w:val="28"/>
          <w:szCs w:val="28"/>
        </w:rPr>
        <w:t>、《山东省价格鉴证操作规范》；</w:t>
      </w:r>
    </w:p>
    <w:p w:rsidR="003414C1" w:rsidRDefault="004907D8">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5</w:t>
      </w:r>
      <w:r>
        <w:rPr>
          <w:rFonts w:ascii="宋体" w:hAnsi="宋体" w:hint="eastAsia"/>
          <w:sz w:val="28"/>
          <w:szCs w:val="28"/>
        </w:rPr>
        <w:t>、</w:t>
      </w:r>
      <w:r>
        <w:rPr>
          <w:rFonts w:ascii="宋体" w:hAnsi="宋体"/>
          <w:sz w:val="28"/>
          <w:szCs w:val="28"/>
        </w:rPr>
        <w:t>GA-468 2004</w:t>
      </w:r>
      <w:r>
        <w:rPr>
          <w:rFonts w:ascii="宋体" w:hAnsi="宋体" w:hint="eastAsia"/>
          <w:sz w:val="28"/>
          <w:szCs w:val="28"/>
        </w:rPr>
        <w:t>《机动车安全检测项目和方法》；</w:t>
      </w:r>
    </w:p>
    <w:p w:rsidR="003414C1" w:rsidRDefault="004907D8">
      <w:pPr>
        <w:autoSpaceDE w:val="0"/>
        <w:autoSpaceDN w:val="0"/>
        <w:adjustRightInd w:val="0"/>
        <w:spacing w:line="560" w:lineRule="exact"/>
        <w:ind w:firstLineChars="250" w:firstLine="700"/>
        <w:rPr>
          <w:rFonts w:ascii="宋体"/>
          <w:sz w:val="28"/>
          <w:szCs w:val="28"/>
        </w:rPr>
      </w:pPr>
      <w:r>
        <w:rPr>
          <w:rFonts w:ascii="宋体" w:hAnsi="宋体" w:hint="eastAsia"/>
          <w:sz w:val="28"/>
          <w:szCs w:val="28"/>
        </w:rPr>
        <w:t>6</w:t>
      </w:r>
      <w:r>
        <w:rPr>
          <w:rFonts w:ascii="宋体" w:hAnsi="宋体" w:hint="eastAsia"/>
          <w:sz w:val="28"/>
          <w:szCs w:val="28"/>
        </w:rPr>
        <w:t>、其他相关法律及法规等。</w:t>
      </w:r>
    </w:p>
    <w:p w:rsidR="003414C1" w:rsidRDefault="004907D8">
      <w:pPr>
        <w:autoSpaceDE w:val="0"/>
        <w:autoSpaceDN w:val="0"/>
        <w:adjustRightInd w:val="0"/>
        <w:spacing w:line="560" w:lineRule="exact"/>
        <w:ind w:firstLineChars="147" w:firstLine="413"/>
        <w:rPr>
          <w:rFonts w:ascii="宋体"/>
          <w:b/>
          <w:sz w:val="28"/>
          <w:szCs w:val="28"/>
        </w:rPr>
      </w:pPr>
      <w:r>
        <w:rPr>
          <w:rFonts w:ascii="宋体" w:hAnsi="宋体" w:hint="eastAsia"/>
          <w:b/>
          <w:sz w:val="28"/>
          <w:szCs w:val="28"/>
        </w:rPr>
        <w:t>㈡委托方提供的有关资料</w:t>
      </w:r>
    </w:p>
    <w:p w:rsidR="003414C1" w:rsidRDefault="004907D8">
      <w:pPr>
        <w:tabs>
          <w:tab w:val="left" w:pos="2097"/>
        </w:tabs>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、司法鉴定委托书；</w:t>
      </w:r>
    </w:p>
    <w:p w:rsidR="003414C1" w:rsidRDefault="004907D8">
      <w:pPr>
        <w:tabs>
          <w:tab w:val="left" w:pos="2097"/>
        </w:tabs>
        <w:autoSpaceDE w:val="0"/>
        <w:autoSpaceDN w:val="0"/>
        <w:adjustRightInd w:val="0"/>
        <w:spacing w:line="56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、行驶证复印件。</w:t>
      </w:r>
    </w:p>
    <w:p w:rsidR="003414C1" w:rsidRDefault="004907D8">
      <w:pPr>
        <w:tabs>
          <w:tab w:val="left" w:pos="2097"/>
        </w:tabs>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㈢鉴定评估方收集到的有关资料</w:t>
      </w:r>
    </w:p>
    <w:p w:rsidR="003414C1" w:rsidRDefault="004907D8">
      <w:pPr>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、估价人员现场勘查所掌握的资料；</w:t>
      </w:r>
    </w:p>
    <w:p w:rsidR="003414C1" w:rsidRDefault="004907D8">
      <w:pPr>
        <w:autoSpaceDE w:val="0"/>
        <w:autoSpaceDN w:val="0"/>
        <w:adjustRightInd w:val="0"/>
        <w:spacing w:line="560" w:lineRule="exact"/>
        <w:ind w:firstLineChars="192" w:firstLine="538"/>
        <w:rPr>
          <w:rFonts w:ascii="宋体"/>
          <w:sz w:val="28"/>
          <w:szCs w:val="28"/>
        </w:rPr>
      </w:pPr>
      <w:r>
        <w:rPr>
          <w:rFonts w:ascii="宋体" w:hAnsi="宋体"/>
          <w:sz w:val="28"/>
          <w:szCs w:val="28"/>
        </w:rPr>
        <w:t>2</w:t>
      </w:r>
      <w:r>
        <w:rPr>
          <w:rFonts w:ascii="宋体" w:hAnsi="宋体" w:hint="eastAsia"/>
          <w:sz w:val="28"/>
          <w:szCs w:val="28"/>
        </w:rPr>
        <w:t>、市场调查资料。</w:t>
      </w:r>
    </w:p>
    <w:p w:rsidR="003414C1" w:rsidRDefault="004907D8">
      <w:pPr>
        <w:autoSpaceDE w:val="0"/>
        <w:autoSpaceDN w:val="0"/>
        <w:adjustRightInd w:val="0"/>
        <w:spacing w:line="560" w:lineRule="exact"/>
        <w:ind w:firstLineChars="150" w:firstLine="422"/>
        <w:rPr>
          <w:rFonts w:ascii="宋体"/>
          <w:b/>
          <w:sz w:val="28"/>
          <w:szCs w:val="28"/>
        </w:rPr>
      </w:pPr>
      <w:r>
        <w:rPr>
          <w:rFonts w:ascii="宋体" w:hAnsi="宋体" w:hint="eastAsia"/>
          <w:b/>
          <w:sz w:val="28"/>
          <w:szCs w:val="28"/>
        </w:rPr>
        <w:t>六、价格鉴定评估方法</w:t>
      </w:r>
    </w:p>
    <w:p w:rsidR="003414C1" w:rsidRDefault="004907D8">
      <w:pPr>
        <w:autoSpaceDE w:val="0"/>
        <w:autoSpaceDN w:val="0"/>
        <w:adjustRightInd w:val="0"/>
        <w:spacing w:line="560" w:lineRule="exact"/>
        <w:ind w:firstLineChars="150" w:firstLine="420"/>
        <w:rPr>
          <w:rFonts w:ascii="宋体"/>
          <w:sz w:val="28"/>
          <w:szCs w:val="28"/>
        </w:rPr>
      </w:pPr>
      <w:r>
        <w:rPr>
          <w:rFonts w:ascii="宋体" w:hAnsi="宋体" w:hint="eastAsia"/>
          <w:sz w:val="28"/>
          <w:szCs w:val="28"/>
        </w:rPr>
        <w:t>市场法</w:t>
      </w:r>
    </w:p>
    <w:p w:rsidR="003414C1" w:rsidRDefault="004907D8">
      <w:pPr>
        <w:numPr>
          <w:ilvl w:val="0"/>
          <w:numId w:val="3"/>
        </w:numPr>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价格鉴定评估过程</w:t>
      </w:r>
    </w:p>
    <w:p w:rsidR="003414C1" w:rsidRDefault="004907D8">
      <w:pPr>
        <w:autoSpaceDE w:val="0"/>
        <w:autoSpaceDN w:val="0"/>
        <w:adjustRightInd w:val="0"/>
        <w:spacing w:line="560" w:lineRule="exact"/>
        <w:ind w:firstLineChars="150" w:firstLine="420"/>
        <w:rPr>
          <w:rFonts w:ascii="宋体" w:hAnsi="宋体" w:cs="宋体"/>
          <w:sz w:val="28"/>
          <w:szCs w:val="28"/>
        </w:rPr>
      </w:pPr>
      <w:r>
        <w:rPr>
          <w:rFonts w:ascii="宋体" w:hAnsi="宋体" w:cs="宋体" w:hint="eastAsia"/>
          <w:sz w:val="28"/>
          <w:szCs w:val="28"/>
        </w:rPr>
        <w:t>接受委托后，我单位在做好相关工作准备后，于</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08</w:t>
      </w:r>
      <w:r>
        <w:rPr>
          <w:rFonts w:ascii="宋体" w:hAnsi="宋体" w:cs="宋体" w:hint="eastAsia"/>
          <w:sz w:val="28"/>
          <w:szCs w:val="28"/>
        </w:rPr>
        <w:t>月</w:t>
      </w:r>
      <w:r>
        <w:rPr>
          <w:rFonts w:ascii="宋体" w:hAnsi="宋体" w:cs="宋体" w:hint="eastAsia"/>
          <w:sz w:val="28"/>
          <w:szCs w:val="28"/>
        </w:rPr>
        <w:t>08</w:t>
      </w:r>
      <w:r>
        <w:rPr>
          <w:rFonts w:ascii="宋体" w:hAnsi="宋体" w:cs="宋体" w:hint="eastAsia"/>
          <w:sz w:val="28"/>
          <w:szCs w:val="28"/>
        </w:rPr>
        <w:t>日到达珠海路</w:t>
      </w:r>
      <w:r>
        <w:rPr>
          <w:rFonts w:ascii="宋体" w:hAnsi="宋体" w:cs="宋体" w:hint="eastAsia"/>
          <w:sz w:val="28"/>
          <w:szCs w:val="28"/>
        </w:rPr>
        <w:t>1391</w:t>
      </w:r>
      <w:r>
        <w:rPr>
          <w:rFonts w:ascii="宋体" w:hAnsi="宋体" w:cs="宋体" w:hint="eastAsia"/>
          <w:sz w:val="28"/>
          <w:szCs w:val="28"/>
        </w:rPr>
        <w:t>号院内对鉴定标的车辆进行了现场查勘。经静态观测，该车轮胎约为八成</w:t>
      </w:r>
      <w:r>
        <w:rPr>
          <w:rFonts w:ascii="宋体" w:hAnsi="宋体" w:cs="宋体"/>
          <w:sz w:val="28"/>
          <w:szCs w:val="28"/>
        </w:rPr>
        <w:t>新</w:t>
      </w:r>
      <w:r>
        <w:rPr>
          <w:rFonts w:ascii="宋体" w:hAnsi="宋体" w:cs="宋体" w:hint="eastAsia"/>
          <w:sz w:val="28"/>
          <w:szCs w:val="28"/>
        </w:rPr>
        <w:t>，整车车身有多处刮擦</w:t>
      </w:r>
      <w:r>
        <w:rPr>
          <w:rFonts w:ascii="宋体" w:hAnsi="宋体" w:cs="宋体"/>
          <w:sz w:val="28"/>
          <w:szCs w:val="28"/>
        </w:rPr>
        <w:t>，</w:t>
      </w:r>
      <w:r>
        <w:rPr>
          <w:rFonts w:ascii="宋体" w:hAnsi="宋体" w:cs="宋体" w:hint="eastAsia"/>
          <w:sz w:val="28"/>
          <w:szCs w:val="28"/>
        </w:rPr>
        <w:t>左后轮眉受损，</w:t>
      </w:r>
      <w:r>
        <w:rPr>
          <w:rFonts w:ascii="宋体" w:hAnsi="宋体" w:cs="宋体"/>
          <w:sz w:val="28"/>
          <w:szCs w:val="28"/>
        </w:rPr>
        <w:t>内饰保养</w:t>
      </w:r>
      <w:r>
        <w:rPr>
          <w:rFonts w:ascii="宋体" w:hAnsi="宋体" w:cs="宋体" w:hint="eastAsia"/>
          <w:sz w:val="28"/>
          <w:szCs w:val="28"/>
        </w:rPr>
        <w:t>一般。经动态试车发现，该车发动机、底盘无明显</w:t>
      </w:r>
      <w:r>
        <w:rPr>
          <w:rFonts w:ascii="宋体" w:hAnsi="宋体" w:cs="宋体"/>
          <w:sz w:val="28"/>
          <w:szCs w:val="28"/>
        </w:rPr>
        <w:t>异响</w:t>
      </w:r>
      <w:r>
        <w:rPr>
          <w:rFonts w:ascii="宋体" w:hAnsi="宋体" w:cs="宋体" w:hint="eastAsia"/>
          <w:sz w:val="28"/>
          <w:szCs w:val="28"/>
        </w:rPr>
        <w:t>。车辆性能良好，电器、动力运转正常。根据评估标的的特点及委托方要求，结合案情的实际情况，经分析讨论后，确定采用市场法对该车进行鉴定评估，并出具鉴定评估报告书。</w:t>
      </w:r>
    </w:p>
    <w:p w:rsidR="003414C1" w:rsidRDefault="004907D8">
      <w:pPr>
        <w:autoSpaceDE w:val="0"/>
        <w:autoSpaceDN w:val="0"/>
        <w:adjustRightInd w:val="0"/>
        <w:spacing w:line="560" w:lineRule="exact"/>
        <w:ind w:firstLineChars="150" w:firstLine="420"/>
        <w:rPr>
          <w:rFonts w:hAnsi="宋体"/>
          <w:sz w:val="28"/>
          <w:szCs w:val="28"/>
        </w:rPr>
      </w:pPr>
      <w:r>
        <w:rPr>
          <w:rFonts w:hAnsi="宋体" w:hint="eastAsia"/>
          <w:sz w:val="28"/>
          <w:szCs w:val="28"/>
        </w:rPr>
        <w:t>市场调查情况说明：</w:t>
      </w:r>
    </w:p>
    <w:p w:rsidR="003414C1" w:rsidRDefault="004907D8">
      <w:pPr>
        <w:autoSpaceDE w:val="0"/>
        <w:autoSpaceDN w:val="0"/>
        <w:adjustRightInd w:val="0"/>
        <w:spacing w:line="560" w:lineRule="exact"/>
        <w:ind w:firstLineChars="150" w:firstLine="420"/>
        <w:rPr>
          <w:rFonts w:ascii="宋体" w:hAnsi="宋体" w:cs="宋体"/>
          <w:sz w:val="28"/>
          <w:szCs w:val="28"/>
        </w:rPr>
      </w:pPr>
      <w:r>
        <w:rPr>
          <w:rFonts w:ascii="宋体" w:hAnsi="宋体" w:cs="宋体" w:hint="eastAsia"/>
          <w:sz w:val="28"/>
          <w:szCs w:val="28"/>
        </w:rPr>
        <w:t>该车属于非营运车辆，注册登记日期</w:t>
      </w:r>
      <w:r>
        <w:rPr>
          <w:rFonts w:ascii="宋体" w:hAnsi="宋体" w:cs="宋体" w:hint="eastAsia"/>
          <w:sz w:val="28"/>
          <w:szCs w:val="28"/>
        </w:rPr>
        <w:t>2</w:t>
      </w:r>
      <w:r>
        <w:rPr>
          <w:rFonts w:ascii="宋体" w:hAnsi="宋体" w:cs="宋体"/>
          <w:sz w:val="28"/>
          <w:szCs w:val="28"/>
        </w:rPr>
        <w:t>01</w:t>
      </w:r>
      <w:r>
        <w:rPr>
          <w:rFonts w:ascii="宋体" w:hAnsi="宋体" w:cs="宋体" w:hint="eastAsia"/>
          <w:sz w:val="28"/>
          <w:szCs w:val="28"/>
        </w:rPr>
        <w:t>6</w:t>
      </w:r>
      <w:r>
        <w:rPr>
          <w:rFonts w:ascii="宋体" w:hAnsi="宋体" w:cs="宋体" w:hint="eastAsia"/>
          <w:sz w:val="28"/>
          <w:szCs w:val="28"/>
        </w:rPr>
        <w:t>年</w:t>
      </w:r>
      <w:r>
        <w:rPr>
          <w:rFonts w:ascii="宋体" w:hAnsi="宋体" w:cs="宋体" w:hint="eastAsia"/>
          <w:sz w:val="28"/>
          <w:szCs w:val="28"/>
        </w:rPr>
        <w:t>05</w:t>
      </w:r>
      <w:r>
        <w:rPr>
          <w:rFonts w:ascii="宋体" w:hAnsi="宋体" w:cs="宋体" w:hint="eastAsia"/>
          <w:sz w:val="28"/>
          <w:szCs w:val="28"/>
        </w:rPr>
        <w:t>月，表显里程已行</w:t>
      </w:r>
      <w:r>
        <w:rPr>
          <w:rFonts w:ascii="宋体" w:hAnsi="宋体" w:cs="宋体" w:hint="eastAsia"/>
          <w:sz w:val="28"/>
          <w:szCs w:val="28"/>
        </w:rPr>
        <w:lastRenderedPageBreak/>
        <w:t>驶</w:t>
      </w:r>
      <w:r>
        <w:rPr>
          <w:rFonts w:ascii="宋体" w:hAnsi="宋体" w:cs="宋体" w:hint="eastAsia"/>
          <w:sz w:val="28"/>
          <w:szCs w:val="28"/>
        </w:rPr>
        <w:t>15528</w:t>
      </w:r>
      <w:r>
        <w:rPr>
          <w:rFonts w:ascii="宋体" w:hAnsi="宋体" w:cs="宋体" w:hint="eastAsia"/>
          <w:sz w:val="28"/>
          <w:szCs w:val="28"/>
        </w:rPr>
        <w:t>公里，经市场调查了解同类型车市场交易情况，经各种交易因素修正，结合该车实际状况确定标的在鉴定基准日时的价格为</w:t>
      </w:r>
      <w:r>
        <w:rPr>
          <w:rFonts w:ascii="宋体" w:hAnsi="宋体" w:cs="宋体" w:hint="eastAsia"/>
          <w:sz w:val="28"/>
          <w:szCs w:val="28"/>
        </w:rPr>
        <w:t>160000</w:t>
      </w:r>
      <w:r>
        <w:rPr>
          <w:rFonts w:ascii="宋体" w:hAnsi="宋体" w:cs="宋体" w:hint="eastAsia"/>
          <w:sz w:val="28"/>
          <w:szCs w:val="28"/>
        </w:rPr>
        <w:t>元。</w:t>
      </w:r>
    </w:p>
    <w:p w:rsidR="003414C1" w:rsidRDefault="004907D8">
      <w:pPr>
        <w:spacing w:line="560" w:lineRule="exact"/>
        <w:ind w:firstLine="562"/>
        <w:rPr>
          <w:rFonts w:ascii="宋体" w:eastAsia="宋体" w:hAnsi="宋体"/>
          <w:b/>
          <w:sz w:val="28"/>
          <w:szCs w:val="28"/>
        </w:rPr>
      </w:pPr>
      <w:r>
        <w:rPr>
          <w:rFonts w:ascii="宋体" w:eastAsia="宋体" w:hAnsi="宋体" w:hint="eastAsia"/>
          <w:b/>
          <w:sz w:val="28"/>
          <w:szCs w:val="28"/>
        </w:rPr>
        <w:t>八、价格鉴定评估结果意见</w:t>
      </w:r>
    </w:p>
    <w:p w:rsidR="003414C1" w:rsidRDefault="004907D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鲁</w:t>
      </w:r>
      <w:r>
        <w:rPr>
          <w:rFonts w:ascii="宋体" w:hAnsi="宋体" w:hint="eastAsia"/>
          <w:sz w:val="28"/>
          <w:szCs w:val="28"/>
        </w:rPr>
        <w:t>KVY896</w:t>
      </w:r>
      <w:r>
        <w:rPr>
          <w:rFonts w:ascii="宋体" w:hAnsi="宋体" w:hint="eastAsia"/>
          <w:sz w:val="28"/>
          <w:szCs w:val="28"/>
        </w:rPr>
        <w:t>号丰田牌</w:t>
      </w:r>
      <w:r>
        <w:rPr>
          <w:rFonts w:ascii="宋体" w:hAnsi="宋体" w:hint="eastAsia"/>
          <w:sz w:val="28"/>
          <w:szCs w:val="28"/>
        </w:rPr>
        <w:t>CA64604XGE5</w:t>
      </w:r>
      <w:r>
        <w:rPr>
          <w:rFonts w:ascii="宋体" w:hAnsi="宋体" w:hint="eastAsia"/>
          <w:sz w:val="28"/>
          <w:szCs w:val="28"/>
        </w:rPr>
        <w:t>小型普通客车，在鉴定基准日的鉴定价格为人民币</w:t>
      </w:r>
      <w:r>
        <w:rPr>
          <w:rFonts w:ascii="宋体" w:hAnsi="宋体" w:hint="eastAsia"/>
          <w:color w:val="000000"/>
          <w:sz w:val="28"/>
          <w:szCs w:val="28"/>
        </w:rPr>
        <w:t>壹拾陆万元整（￥</w:t>
      </w:r>
      <w:r>
        <w:rPr>
          <w:rFonts w:ascii="宋体" w:hAnsi="宋体" w:hint="eastAsia"/>
          <w:color w:val="000000"/>
          <w:sz w:val="28"/>
          <w:szCs w:val="28"/>
        </w:rPr>
        <w:t>1</w:t>
      </w:r>
      <w:r>
        <w:rPr>
          <w:rFonts w:ascii="宋体" w:hAnsi="宋体" w:hint="eastAsia"/>
          <w:color w:val="000000"/>
          <w:sz w:val="28"/>
          <w:szCs w:val="28"/>
        </w:rPr>
        <w:t>60000</w:t>
      </w:r>
      <w:r>
        <w:rPr>
          <w:rFonts w:ascii="宋体"/>
          <w:color w:val="000000"/>
          <w:sz w:val="28"/>
          <w:szCs w:val="28"/>
        </w:rPr>
        <w:t>.00</w:t>
      </w:r>
      <w:r>
        <w:rPr>
          <w:rFonts w:ascii="宋体" w:hAnsi="宋体" w:hint="eastAsia"/>
          <w:color w:val="000000"/>
          <w:sz w:val="28"/>
          <w:szCs w:val="28"/>
        </w:rPr>
        <w:t>）。</w:t>
      </w:r>
    </w:p>
    <w:p w:rsidR="003414C1" w:rsidRDefault="004907D8">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九、价格鉴定评估假设、限定条件</w:t>
      </w:r>
    </w:p>
    <w:p w:rsidR="003414C1" w:rsidRDefault="004907D8">
      <w:pPr>
        <w:tabs>
          <w:tab w:val="left" w:pos="642"/>
          <w:tab w:val="left" w:pos="1422"/>
        </w:tabs>
        <w:autoSpaceDE w:val="0"/>
        <w:autoSpaceDN w:val="0"/>
        <w:adjustRightInd w:val="0"/>
        <w:spacing w:line="560" w:lineRule="exact"/>
        <w:ind w:firstLineChars="150" w:firstLine="420"/>
        <w:rPr>
          <w:rFonts w:ascii="宋体" w:hAnsi="宋体"/>
          <w:sz w:val="28"/>
          <w:szCs w:val="28"/>
        </w:rPr>
      </w:pPr>
      <w:r>
        <w:rPr>
          <w:rFonts w:ascii="宋体" w:hAnsi="宋体"/>
          <w:sz w:val="28"/>
          <w:szCs w:val="28"/>
        </w:rPr>
        <w:t xml:space="preserve">  1</w:t>
      </w:r>
      <w:r>
        <w:rPr>
          <w:rFonts w:ascii="宋体" w:hAnsi="宋体" w:hint="eastAsia"/>
          <w:sz w:val="28"/>
          <w:szCs w:val="28"/>
        </w:rPr>
        <w:t>、相关方提供的资料客观真实；</w:t>
      </w:r>
    </w:p>
    <w:p w:rsidR="003414C1" w:rsidRDefault="004907D8">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2</w:t>
      </w:r>
      <w:r>
        <w:rPr>
          <w:rFonts w:ascii="宋体" w:hAnsi="宋体" w:hint="eastAsia"/>
          <w:sz w:val="28"/>
          <w:szCs w:val="28"/>
        </w:rPr>
        <w:t>、本评估结果报告认定结论以委托方提供的价格认定事项和相关材料为据；</w:t>
      </w:r>
    </w:p>
    <w:p w:rsidR="003414C1" w:rsidRDefault="004907D8">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3</w:t>
      </w:r>
      <w:r>
        <w:rPr>
          <w:rFonts w:ascii="宋体" w:hAnsi="宋体" w:hint="eastAsia"/>
          <w:sz w:val="28"/>
          <w:szCs w:val="28"/>
        </w:rPr>
        <w:t>、本评估结果没有考虑不可抗力或者特殊交易方式等因素对标的价格的影响；</w:t>
      </w:r>
    </w:p>
    <w:p w:rsidR="003414C1" w:rsidRDefault="004907D8">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4</w:t>
      </w:r>
      <w:r>
        <w:rPr>
          <w:rFonts w:ascii="宋体" w:hAnsi="宋体" w:hint="eastAsia"/>
          <w:sz w:val="28"/>
          <w:szCs w:val="28"/>
        </w:rPr>
        <w:t>、该鉴定标的的有关资料由相关方提供获得；</w:t>
      </w:r>
    </w:p>
    <w:p w:rsidR="003414C1" w:rsidRDefault="004907D8">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5</w:t>
      </w:r>
      <w:r>
        <w:rPr>
          <w:rFonts w:ascii="宋体" w:hAnsi="宋体" w:hint="eastAsia"/>
          <w:sz w:val="28"/>
          <w:szCs w:val="28"/>
        </w:rPr>
        <w:t>、本鉴定报告意见自</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08</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日起至</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08</w:t>
      </w:r>
      <w:r>
        <w:rPr>
          <w:rFonts w:ascii="宋体" w:hAnsi="宋体" w:hint="eastAsia"/>
          <w:sz w:val="28"/>
          <w:szCs w:val="28"/>
        </w:rPr>
        <w:t>月</w:t>
      </w:r>
      <w:r>
        <w:rPr>
          <w:rFonts w:ascii="宋体" w:hAnsi="宋体" w:hint="eastAsia"/>
          <w:sz w:val="28"/>
          <w:szCs w:val="28"/>
        </w:rPr>
        <w:t>12</w:t>
      </w:r>
      <w:r>
        <w:rPr>
          <w:rFonts w:ascii="宋体" w:hAnsi="宋体" w:hint="eastAsia"/>
          <w:sz w:val="28"/>
          <w:szCs w:val="28"/>
        </w:rPr>
        <w:t>日止有效期为一年。</w:t>
      </w:r>
    </w:p>
    <w:p w:rsidR="003414C1" w:rsidRDefault="004907D8">
      <w:pPr>
        <w:autoSpaceDE w:val="0"/>
        <w:autoSpaceDN w:val="0"/>
        <w:adjustRightInd w:val="0"/>
        <w:spacing w:line="560" w:lineRule="exact"/>
        <w:ind w:firstLineChars="198" w:firstLine="557"/>
        <w:rPr>
          <w:rFonts w:ascii="宋体"/>
          <w:b/>
          <w:sz w:val="28"/>
          <w:szCs w:val="28"/>
        </w:rPr>
      </w:pPr>
      <w:r>
        <w:rPr>
          <w:rFonts w:ascii="宋体" w:hAnsi="宋体" w:hint="eastAsia"/>
          <w:b/>
          <w:sz w:val="28"/>
          <w:szCs w:val="28"/>
        </w:rPr>
        <w:t>十、声明</w:t>
      </w:r>
    </w:p>
    <w:p w:rsidR="003414C1" w:rsidRDefault="004907D8">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1</w:t>
      </w:r>
      <w:r>
        <w:rPr>
          <w:rFonts w:ascii="宋体" w:hAnsi="宋体" w:hint="eastAsia"/>
          <w:sz w:val="28"/>
          <w:szCs w:val="28"/>
        </w:rPr>
        <w:t>、我们在本价格鉴定结论书中陈述的事实是真实和准确的，委托方提供资料的真实性由委托方负责；</w:t>
      </w:r>
    </w:p>
    <w:p w:rsidR="003414C1" w:rsidRDefault="004907D8">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2</w:t>
      </w:r>
      <w:r>
        <w:rPr>
          <w:rFonts w:ascii="宋体" w:hAnsi="宋体" w:hint="eastAsia"/>
          <w:sz w:val="28"/>
          <w:szCs w:val="28"/>
        </w:rPr>
        <w:t>、本价格鉴定结论书中的分析、意见和结论是我们客观、公正的专业分析、意见和结论，但受本价格鉴定结论已说明的假设和限制条件的限制；</w:t>
      </w:r>
    </w:p>
    <w:p w:rsidR="003414C1" w:rsidRDefault="004907D8">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3</w:t>
      </w:r>
      <w:r>
        <w:rPr>
          <w:rFonts w:ascii="宋体" w:hAnsi="宋体" w:hint="eastAsia"/>
          <w:sz w:val="28"/>
          <w:szCs w:val="28"/>
        </w:rPr>
        <w:t>、鉴定机构和鉴定人员与价格鉴定标的没有利害关系，也与有关当事人没有利害关系；</w:t>
      </w:r>
    </w:p>
    <w:p w:rsidR="003414C1" w:rsidRDefault="004907D8">
      <w:pPr>
        <w:tabs>
          <w:tab w:val="left" w:pos="2202"/>
        </w:tabs>
        <w:autoSpaceDE w:val="0"/>
        <w:autoSpaceDN w:val="0"/>
        <w:adjustRightInd w:val="0"/>
        <w:spacing w:line="560" w:lineRule="exact"/>
        <w:ind w:left="642"/>
        <w:rPr>
          <w:rFonts w:ascii="宋体" w:hAnsi="宋体"/>
          <w:sz w:val="28"/>
          <w:szCs w:val="28"/>
        </w:rPr>
      </w:pPr>
      <w:r>
        <w:rPr>
          <w:rFonts w:ascii="宋体" w:hAnsi="宋体"/>
          <w:sz w:val="28"/>
          <w:szCs w:val="28"/>
        </w:rPr>
        <w:t>4</w:t>
      </w:r>
      <w:r>
        <w:rPr>
          <w:rFonts w:ascii="宋体" w:hAnsi="宋体" w:hint="eastAsia"/>
          <w:sz w:val="28"/>
          <w:szCs w:val="28"/>
        </w:rPr>
        <w:t>、我们依照《山东省价格鉴证操作规范》进行分析，形成意</w:t>
      </w:r>
      <w:r>
        <w:rPr>
          <w:rFonts w:ascii="宋体" w:hAnsi="宋体" w:hint="eastAsia"/>
          <w:sz w:val="28"/>
          <w:szCs w:val="28"/>
        </w:rPr>
        <w:lastRenderedPageBreak/>
        <w:t>见</w:t>
      </w:r>
    </w:p>
    <w:p w:rsidR="003414C1" w:rsidRDefault="004907D8">
      <w:pPr>
        <w:tabs>
          <w:tab w:val="left" w:pos="2202"/>
        </w:tabs>
        <w:autoSpaceDE w:val="0"/>
        <w:autoSpaceDN w:val="0"/>
        <w:adjustRightInd w:val="0"/>
        <w:spacing w:line="560" w:lineRule="exact"/>
        <w:rPr>
          <w:rFonts w:ascii="宋体"/>
          <w:sz w:val="28"/>
          <w:szCs w:val="28"/>
        </w:rPr>
      </w:pPr>
      <w:r>
        <w:rPr>
          <w:rFonts w:ascii="宋体" w:hAnsi="宋体" w:hint="eastAsia"/>
          <w:sz w:val="28"/>
          <w:szCs w:val="28"/>
        </w:rPr>
        <w:t>和结论，撰写本价格鉴定结论书；</w:t>
      </w:r>
    </w:p>
    <w:p w:rsidR="003414C1" w:rsidRDefault="004907D8">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5</w:t>
      </w:r>
      <w:r>
        <w:rPr>
          <w:rFonts w:ascii="宋体" w:hAnsi="宋体" w:hint="eastAsia"/>
          <w:sz w:val="28"/>
          <w:szCs w:val="28"/>
        </w:rPr>
        <w:t>、我们对本价格鉴定结论书中的价格鉴定标的进行了实地查勘；</w:t>
      </w:r>
    </w:p>
    <w:p w:rsidR="003414C1" w:rsidRDefault="004907D8">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6</w:t>
      </w:r>
      <w:r>
        <w:rPr>
          <w:rFonts w:ascii="宋体" w:hAnsi="宋体" w:hint="eastAsia"/>
          <w:sz w:val="28"/>
          <w:szCs w:val="28"/>
        </w:rPr>
        <w:t>、价格鉴定结论仅对本次委托有效，不作它用。未经我公司同意，不得向委托方和有关当事人之外的任何单位和个人提供结论书的全部或部分内容，不得发表于任何公开媒体上。</w:t>
      </w:r>
    </w:p>
    <w:p w:rsidR="003414C1" w:rsidRDefault="004907D8">
      <w:pPr>
        <w:tabs>
          <w:tab w:val="left" w:pos="2160"/>
        </w:tabs>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十一、鉴定评估作业日期</w:t>
      </w:r>
    </w:p>
    <w:p w:rsidR="003414C1" w:rsidRDefault="004907D8">
      <w:pPr>
        <w:spacing w:line="560" w:lineRule="exact"/>
        <w:ind w:leftChars="1" w:left="6999" w:hangingChars="2499" w:hanging="6997"/>
        <w:rPr>
          <w:rFonts w:ascii="宋体"/>
          <w:sz w:val="28"/>
          <w:szCs w:val="28"/>
        </w:rPr>
      </w:pPr>
      <w:r>
        <w:rPr>
          <w:rFonts w:ascii="宋体" w:hAnsi="宋体"/>
          <w:sz w:val="28"/>
          <w:szCs w:val="28"/>
        </w:rPr>
        <w:t xml:space="preserve">    2018</w:t>
      </w:r>
      <w:r>
        <w:rPr>
          <w:rFonts w:ascii="宋体" w:hAnsi="宋体" w:hint="eastAsia"/>
          <w:sz w:val="28"/>
          <w:szCs w:val="28"/>
        </w:rPr>
        <w:t>年</w:t>
      </w:r>
      <w:r>
        <w:rPr>
          <w:rFonts w:ascii="宋体" w:hint="eastAsia"/>
          <w:sz w:val="28"/>
          <w:szCs w:val="28"/>
        </w:rPr>
        <w:t>08</w:t>
      </w:r>
      <w:r>
        <w:rPr>
          <w:rFonts w:ascii="宋体" w:hAnsi="宋体" w:hint="eastAsia"/>
          <w:sz w:val="28"/>
          <w:szCs w:val="28"/>
        </w:rPr>
        <w:t>月</w:t>
      </w:r>
      <w:r>
        <w:rPr>
          <w:rFonts w:ascii="宋体" w:hAnsi="宋体" w:hint="eastAsia"/>
          <w:sz w:val="28"/>
          <w:szCs w:val="28"/>
        </w:rPr>
        <w:t>08</w:t>
      </w:r>
      <w:r>
        <w:rPr>
          <w:rFonts w:ascii="宋体" w:hAnsi="宋体" w:hint="eastAsia"/>
          <w:sz w:val="28"/>
          <w:szCs w:val="28"/>
        </w:rPr>
        <w:t>日至</w:t>
      </w:r>
      <w:r>
        <w:rPr>
          <w:rFonts w:ascii="宋体" w:hAnsi="宋体" w:hint="eastAsia"/>
          <w:sz w:val="28"/>
          <w:szCs w:val="28"/>
        </w:rPr>
        <w:t>08</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w:t>
      </w:r>
    </w:p>
    <w:p w:rsidR="003414C1" w:rsidRDefault="004907D8">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十二、价格鉴定评估机构：</w:t>
      </w:r>
    </w:p>
    <w:p w:rsidR="003414C1" w:rsidRDefault="004907D8">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机构名称：威海市恒信价格评估有限责任公司</w:t>
      </w:r>
    </w:p>
    <w:p w:rsidR="003414C1" w:rsidRDefault="004907D8">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机构资质证书证号：鲁</w:t>
      </w:r>
      <w:r>
        <w:rPr>
          <w:rFonts w:ascii="宋体" w:hAnsi="宋体"/>
          <w:kern w:val="0"/>
          <w:sz w:val="28"/>
          <w:szCs w:val="28"/>
        </w:rPr>
        <w:t>J01014</w:t>
      </w:r>
    </w:p>
    <w:p w:rsidR="003414C1" w:rsidRDefault="004907D8">
      <w:pPr>
        <w:autoSpaceDE w:val="0"/>
        <w:autoSpaceDN w:val="0"/>
        <w:adjustRightInd w:val="0"/>
        <w:spacing w:line="560" w:lineRule="exact"/>
        <w:ind w:leftChars="284" w:left="596"/>
        <w:rPr>
          <w:rFonts w:ascii="宋体"/>
          <w:sz w:val="28"/>
          <w:szCs w:val="28"/>
        </w:rPr>
      </w:pPr>
      <w:r>
        <w:rPr>
          <w:rFonts w:ascii="宋体" w:hAnsi="宋体" w:hint="eastAsia"/>
          <w:b/>
          <w:sz w:val="28"/>
          <w:szCs w:val="28"/>
        </w:rPr>
        <w:t>十三、价格鉴定评估人员：</w:t>
      </w:r>
    </w:p>
    <w:p w:rsidR="003414C1" w:rsidRDefault="004907D8">
      <w:pPr>
        <w:spacing w:line="360" w:lineRule="auto"/>
        <w:ind w:firstLineChars="200" w:firstLine="560"/>
        <w:rPr>
          <w:rFonts w:ascii="宋体" w:hAnsi="宋体"/>
          <w:sz w:val="28"/>
          <w:szCs w:val="28"/>
        </w:rPr>
      </w:pPr>
      <w:r>
        <w:rPr>
          <w:rFonts w:ascii="宋体" w:hAnsi="宋体" w:hint="eastAsia"/>
          <w:sz w:val="28"/>
          <w:szCs w:val="28"/>
        </w:rPr>
        <w:t>高庆珍</w:t>
      </w:r>
      <w:r>
        <w:rPr>
          <w:rFonts w:ascii="宋体" w:hAnsi="宋体"/>
          <w:sz w:val="28"/>
          <w:szCs w:val="28"/>
        </w:rPr>
        <w:t>(</w:t>
      </w:r>
      <w:r>
        <w:rPr>
          <w:rFonts w:ascii="宋体" w:hAnsi="宋体" w:hint="eastAsia"/>
          <w:sz w:val="28"/>
          <w:szCs w:val="28"/>
        </w:rPr>
        <w:t>价格鉴证师</w:t>
      </w:r>
      <w:r>
        <w:rPr>
          <w:rFonts w:ascii="宋体" w:hAnsi="宋体"/>
          <w:sz w:val="28"/>
          <w:szCs w:val="28"/>
        </w:rPr>
        <w:t>:001</w:t>
      </w:r>
      <w:r>
        <w:rPr>
          <w:rFonts w:ascii="宋体" w:hAnsi="宋体" w:hint="eastAsia"/>
          <w:sz w:val="28"/>
          <w:szCs w:val="28"/>
        </w:rPr>
        <w:t>2228</w:t>
      </w:r>
      <w:r>
        <w:rPr>
          <w:rFonts w:ascii="宋体" w:hAnsi="宋体"/>
          <w:sz w:val="28"/>
          <w:szCs w:val="28"/>
        </w:rPr>
        <w:t>)</w:t>
      </w:r>
    </w:p>
    <w:p w:rsidR="003414C1" w:rsidRDefault="004907D8">
      <w:pPr>
        <w:spacing w:line="360" w:lineRule="auto"/>
        <w:ind w:firstLineChars="200" w:firstLine="560"/>
        <w:rPr>
          <w:rFonts w:ascii="宋体"/>
          <w:sz w:val="28"/>
          <w:szCs w:val="28"/>
        </w:rPr>
      </w:pPr>
    </w:p>
    <w:p w:rsidR="003414C1" w:rsidRDefault="004907D8">
      <w:pPr>
        <w:spacing w:line="360" w:lineRule="auto"/>
        <w:ind w:firstLineChars="200" w:firstLine="560"/>
        <w:rPr>
          <w:rFonts w:ascii="宋体" w:hAnsi="宋体"/>
          <w:sz w:val="28"/>
          <w:szCs w:val="28"/>
        </w:rPr>
      </w:pPr>
      <w:r>
        <w:rPr>
          <w:rFonts w:ascii="宋体" w:hAnsi="宋体" w:hint="eastAsia"/>
          <w:sz w:val="28"/>
          <w:szCs w:val="28"/>
        </w:rPr>
        <w:t>吴晨旭</w:t>
      </w:r>
      <w:r>
        <w:rPr>
          <w:rFonts w:ascii="宋体" w:hAnsi="宋体"/>
          <w:sz w:val="28"/>
          <w:szCs w:val="28"/>
        </w:rPr>
        <w:t>(</w:t>
      </w:r>
      <w:r>
        <w:rPr>
          <w:rFonts w:ascii="宋体" w:hAnsi="宋体" w:hint="eastAsia"/>
          <w:sz w:val="28"/>
          <w:szCs w:val="28"/>
        </w:rPr>
        <w:t>价格鉴证师</w:t>
      </w:r>
      <w:r>
        <w:rPr>
          <w:rFonts w:ascii="宋体" w:hAnsi="宋体"/>
          <w:sz w:val="28"/>
          <w:szCs w:val="28"/>
        </w:rPr>
        <w:t>:0014216)</w:t>
      </w:r>
    </w:p>
    <w:p w:rsidR="003414C1" w:rsidRDefault="004907D8">
      <w:pPr>
        <w:spacing w:line="360" w:lineRule="auto"/>
        <w:ind w:firstLineChars="198" w:firstLine="557"/>
        <w:rPr>
          <w:rFonts w:ascii="宋体"/>
          <w:b/>
          <w:sz w:val="28"/>
          <w:szCs w:val="28"/>
        </w:rPr>
      </w:pPr>
      <w:r>
        <w:rPr>
          <w:rFonts w:ascii="宋体" w:hAnsi="宋体" w:hint="eastAsia"/>
          <w:b/>
          <w:sz w:val="28"/>
          <w:szCs w:val="28"/>
        </w:rPr>
        <w:t>十四、附件</w:t>
      </w:r>
    </w:p>
    <w:p w:rsidR="003414C1" w:rsidRDefault="004907D8">
      <w:pPr>
        <w:spacing w:line="560" w:lineRule="exact"/>
        <w:ind w:left="600" w:right="74"/>
        <w:rPr>
          <w:rFonts w:ascii="宋体"/>
          <w:sz w:val="28"/>
          <w:szCs w:val="28"/>
        </w:rPr>
      </w:pPr>
      <w:r>
        <w:rPr>
          <w:rFonts w:ascii="宋体" w:hAnsi="宋体"/>
          <w:sz w:val="28"/>
          <w:szCs w:val="28"/>
        </w:rPr>
        <w:t>1</w:t>
      </w:r>
      <w:r>
        <w:rPr>
          <w:rFonts w:ascii="宋体" w:hAnsi="宋体" w:hint="eastAsia"/>
          <w:sz w:val="28"/>
          <w:szCs w:val="28"/>
        </w:rPr>
        <w:t>、现场勘查照片</w:t>
      </w:r>
    </w:p>
    <w:p w:rsidR="003414C1" w:rsidRDefault="004907D8">
      <w:pPr>
        <w:spacing w:line="560" w:lineRule="exact"/>
        <w:ind w:right="74" w:firstLine="600"/>
        <w:rPr>
          <w:rFonts w:ascii="宋体"/>
          <w:sz w:val="28"/>
          <w:szCs w:val="28"/>
        </w:rPr>
      </w:pPr>
      <w:r>
        <w:rPr>
          <w:rFonts w:ascii="宋体" w:hAnsi="宋体"/>
          <w:sz w:val="28"/>
          <w:szCs w:val="28"/>
        </w:rPr>
        <w:t>2</w:t>
      </w:r>
      <w:r>
        <w:rPr>
          <w:rFonts w:ascii="宋体" w:hAnsi="宋体" w:hint="eastAsia"/>
          <w:sz w:val="28"/>
          <w:szCs w:val="28"/>
        </w:rPr>
        <w:t>、价格鉴定评估机构资质证复印件</w:t>
      </w:r>
    </w:p>
    <w:p w:rsidR="003414C1" w:rsidRDefault="004907D8">
      <w:pPr>
        <w:spacing w:line="560" w:lineRule="exact"/>
        <w:ind w:right="74" w:firstLine="600"/>
        <w:rPr>
          <w:rFonts w:ascii="宋体"/>
          <w:sz w:val="28"/>
          <w:szCs w:val="28"/>
        </w:rPr>
      </w:pPr>
      <w:r>
        <w:rPr>
          <w:rFonts w:ascii="宋体" w:hAnsi="宋体"/>
          <w:sz w:val="28"/>
          <w:szCs w:val="28"/>
        </w:rPr>
        <w:t>3</w:t>
      </w:r>
      <w:r>
        <w:rPr>
          <w:rFonts w:ascii="宋体" w:hAnsi="宋体" w:hint="eastAsia"/>
          <w:sz w:val="28"/>
          <w:szCs w:val="28"/>
        </w:rPr>
        <w:t>、价格鉴定评估人员资格证复印件</w:t>
      </w:r>
    </w:p>
    <w:p w:rsidR="003414C1" w:rsidRDefault="004907D8">
      <w:pPr>
        <w:spacing w:line="560" w:lineRule="exact"/>
        <w:ind w:right="74"/>
        <w:rPr>
          <w:rFonts w:ascii="宋体"/>
          <w:sz w:val="28"/>
          <w:szCs w:val="28"/>
        </w:rPr>
      </w:pPr>
    </w:p>
    <w:p w:rsidR="003414C1" w:rsidRDefault="004907D8">
      <w:pPr>
        <w:spacing w:line="560" w:lineRule="exact"/>
        <w:ind w:right="74" w:firstLineChars="2150" w:firstLine="6020"/>
        <w:rPr>
          <w:rFonts w:ascii="宋体" w:hAnsi="宋体"/>
          <w:sz w:val="28"/>
          <w:szCs w:val="28"/>
        </w:rPr>
      </w:pPr>
    </w:p>
    <w:p w:rsidR="003414C1" w:rsidRDefault="004907D8">
      <w:pPr>
        <w:spacing w:line="560" w:lineRule="exact"/>
        <w:ind w:right="74" w:firstLineChars="2150" w:firstLine="6020"/>
        <w:rPr>
          <w:rFonts w:ascii="宋体"/>
          <w:sz w:val="28"/>
          <w:szCs w:val="28"/>
        </w:rPr>
      </w:pPr>
      <w:r>
        <w:rPr>
          <w:rFonts w:ascii="宋体" w:hAnsi="宋体"/>
          <w:sz w:val="28"/>
          <w:szCs w:val="28"/>
        </w:rPr>
        <w:t>2018</w:t>
      </w:r>
      <w:r>
        <w:rPr>
          <w:rFonts w:ascii="宋体" w:hAnsi="宋体" w:hint="eastAsia"/>
          <w:sz w:val="28"/>
          <w:szCs w:val="28"/>
        </w:rPr>
        <w:t>年</w:t>
      </w:r>
      <w:r>
        <w:rPr>
          <w:rFonts w:ascii="宋体" w:hAnsi="宋体" w:hint="eastAsia"/>
          <w:sz w:val="28"/>
          <w:szCs w:val="28"/>
        </w:rPr>
        <w:t>08</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w:t>
      </w:r>
    </w:p>
    <w:p w:rsidR="003414C1" w:rsidRDefault="004907D8">
      <w:pPr>
        <w:widowControl/>
        <w:spacing w:line="300" w:lineRule="exact"/>
        <w:rPr>
          <w:rFonts w:ascii="宋体" w:cs="Tahoma"/>
          <w:b/>
          <w:color w:val="000000"/>
          <w:kern w:val="0"/>
          <w:sz w:val="28"/>
          <w:szCs w:val="28"/>
        </w:rPr>
        <w:sectPr w:rsidR="003414C1">
          <w:headerReference w:type="default" r:id="rId12"/>
          <w:footerReference w:type="default" r:id="rId13"/>
          <w:pgSz w:w="11906" w:h="16838"/>
          <w:pgMar w:top="1440" w:right="1800" w:bottom="1440" w:left="1800" w:header="851" w:footer="992" w:gutter="0"/>
          <w:cols w:space="425"/>
          <w:docGrid w:type="lines" w:linePitch="312"/>
        </w:sectPr>
      </w:pPr>
    </w:p>
    <w:p w:rsidR="003414C1" w:rsidRDefault="004907D8"/>
    <w:p w:rsidR="003414C1" w:rsidRDefault="004907D8"/>
    <w:p w:rsidR="003414C1" w:rsidRDefault="004907D8"/>
    <w:p w:rsidR="003414C1" w:rsidRDefault="004907D8">
      <w:pPr>
        <w:rPr>
          <w:rFonts w:ascii="宋体" w:hAnsi="宋体"/>
          <w:b/>
        </w:rPr>
      </w:pPr>
      <w:r>
        <w:rPr>
          <w:rFonts w:ascii="宋体" w:hAnsi="宋体" w:hint="eastAsia"/>
          <w:b/>
        </w:rPr>
        <w:t>附</w:t>
      </w:r>
      <w:r>
        <w:rPr>
          <w:rFonts w:ascii="宋体" w:hAnsi="宋体" w:hint="eastAsia"/>
          <w:b/>
        </w:rPr>
        <w:t>件</w:t>
      </w:r>
      <w:r>
        <w:rPr>
          <w:rFonts w:ascii="宋体"/>
          <w:b/>
        </w:rPr>
        <w:t>-</w:t>
      </w:r>
      <w:r>
        <w:rPr>
          <w:rFonts w:ascii="宋体" w:hAnsi="宋体" w:hint="eastAsia"/>
          <w:b/>
        </w:rPr>
        <w:t>：现场勘查照片</w:t>
      </w:r>
    </w:p>
    <w:p w:rsidR="003414C1" w:rsidRDefault="004907D8"/>
    <w:p w:rsidR="003414C1" w:rsidRDefault="004907D8"/>
    <w:p w:rsidR="003414C1" w:rsidRDefault="004907D8"/>
    <w:p w:rsidR="003414C1" w:rsidRDefault="004907D8"/>
    <w:p w:rsidR="003414C1" w:rsidRDefault="004907D8">
      <w:r>
        <w:rPr>
          <w:noProof/>
        </w:rPr>
        <w:drawing>
          <wp:inline distT="0" distB="0" distL="0" distR="0">
            <wp:extent cx="5274310" cy="2966720"/>
            <wp:effectExtent l="19050" t="0" r="2540" b="0"/>
            <wp:docPr id="41" name="图片 8" descr="C:\Users\Administrator\Desktop\鲁KVY896\照片\IMG_20180808_15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descr="C:\Users\Administrator\Desktop\鲁KVY896\照片\IMG_20180808_150604.jpg"/>
                    <pic:cNvPicPr>
                      <a:picLocks noChangeAspect="1" noChangeArrowheads="1"/>
                    </pic:cNvPicPr>
                  </pic:nvPicPr>
                  <pic:blipFill>
                    <a:blip r:embed="rId14" cstate="print"/>
                    <a:srcRect/>
                    <a:stretch>
                      <a:fillRect/>
                    </a:stretch>
                  </pic:blipFill>
                  <pic:spPr>
                    <a:xfrm>
                      <a:off x="0" y="0"/>
                      <a:ext cx="5274310" cy="2966799"/>
                    </a:xfrm>
                    <a:prstGeom prst="rect">
                      <a:avLst/>
                    </a:prstGeom>
                    <a:noFill/>
                    <a:ln w="9525">
                      <a:noFill/>
                      <a:miter lim="800000"/>
                      <a:headEnd/>
                      <a:tailEnd/>
                    </a:ln>
                  </pic:spPr>
                </pic:pic>
              </a:graphicData>
            </a:graphic>
          </wp:inline>
        </w:drawing>
      </w:r>
    </w:p>
    <w:p w:rsidR="003414C1" w:rsidRDefault="004907D8"/>
    <w:p w:rsidR="003414C1" w:rsidRDefault="004907D8"/>
    <w:p w:rsidR="003414C1" w:rsidRDefault="004907D8"/>
    <w:p w:rsidR="003414C1" w:rsidRDefault="004907D8"/>
    <w:p w:rsidR="003414C1" w:rsidRDefault="004907D8"/>
    <w:p w:rsidR="003617F9" w:rsidRPr="003617F9" w:rsidRDefault="004907D8" w:rsidP="003617F9">
      <w:bookmarkStart w:id="0" w:name="_GoBack"/>
      <w:r>
        <w:rPr>
          <w:noProof/>
        </w:rPr>
        <w:drawing>
          <wp:inline distT="0" distB="0" distL="0" distR="0">
            <wp:extent cx="5274310" cy="2966720"/>
            <wp:effectExtent l="19050" t="0" r="2540" b="0"/>
            <wp:docPr id="38" name="图片 5" descr="C:\Users\Administrator\Desktop\鲁KVY896\照片\IMG_20180808_15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C:\Users\Administrator\Desktop\鲁KVY896\照片\IMG_20180808_150830.jpg"/>
                    <pic:cNvPicPr>
                      <a:picLocks noChangeAspect="1" noChangeArrowheads="1"/>
                    </pic:cNvPicPr>
                  </pic:nvPicPr>
                  <pic:blipFill>
                    <a:blip r:embed="rId15" cstate="print"/>
                    <a:srcRect/>
                    <a:stretch>
                      <a:fillRect/>
                    </a:stretch>
                  </pic:blipFill>
                  <pic:spPr>
                    <a:xfrm>
                      <a:off x="0" y="0"/>
                      <a:ext cx="5274310" cy="2966799"/>
                    </a:xfrm>
                    <a:prstGeom prst="rect">
                      <a:avLst/>
                    </a:prstGeom>
                    <a:noFill/>
                    <a:ln w="9525">
                      <a:noFill/>
                      <a:miter lim="800000"/>
                      <a:headEnd/>
                      <a:tailEnd/>
                    </a:ln>
                  </pic:spPr>
                </pic:pic>
              </a:graphicData>
            </a:graphic>
          </wp:inline>
        </w:drawing>
      </w:r>
      <w:bookmarkEnd w:id="0"/>
    </w:p>
    <w:sectPr w:rsidR="003617F9" w:rsidRPr="003617F9" w:rsidSect="005F3BB0">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D8" w:rsidRDefault="004907D8" w:rsidP="005F3BB0">
      <w:r>
        <w:separator/>
      </w:r>
    </w:p>
  </w:endnote>
  <w:endnote w:type="continuationSeparator" w:id="1">
    <w:p w:rsidR="004907D8" w:rsidRDefault="004907D8" w:rsidP="005F3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5F3BB0">
    <w:pPr>
      <w:framePr w:wrap="around" w:vAnchor="text" w:hAnchor="margin" w:xAlign="right" w:y="1"/>
    </w:pPr>
    <w:r>
      <w:fldChar w:fldCharType="begin"/>
    </w:r>
    <w:r w:rsidR="004907D8">
      <w:instrText xml:space="preserve">PAGE  </w:instrText>
    </w:r>
    <w:r>
      <w:fldChar w:fldCharType="end"/>
    </w:r>
  </w:p>
  <w:p w:rsidR="003414C1" w:rsidRDefault="004907D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4907D8">
    <w:pPr>
      <w:pBdr>
        <w:top w:val="single" w:sz="4" w:space="1" w:color="000000"/>
      </w:pBdr>
      <w:rPr>
        <w:rFonts w:ascii="宋体" w:hAnsi="宋体"/>
        <w:b/>
        <w:bCs/>
      </w:rPr>
    </w:pPr>
    <w:r>
      <w:rPr>
        <w:rFonts w:ascii="宋体" w:hAnsi="宋体" w:hint="eastAsia"/>
        <w:b/>
        <w:bCs/>
      </w:rPr>
      <w:t>威海市恒信价格评估有限责任公司电话：</w:t>
    </w:r>
    <w:r>
      <w:rPr>
        <w:rFonts w:ascii="宋体" w:hAnsi="宋体" w:hint="eastAsia"/>
        <w:b/>
        <w:bCs/>
      </w:rPr>
      <w:t xml:space="preserve"> 0631-8467998</w:t>
    </w:r>
  </w:p>
  <w:p w:rsidR="003414C1" w:rsidRDefault="004907D8">
    <w:pPr>
      <w:rPr>
        <w:rFonts w:ascii="黑体" w:eastAsia="黑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5F3BB0">
    <w:pPr>
      <w:pBdr>
        <w:top w:val="single" w:sz="4" w:space="1" w:color="000000"/>
      </w:pBdr>
      <w:tabs>
        <w:tab w:val="left" w:pos="7185"/>
      </w:tabs>
      <w:rPr>
        <w:rFonts w:ascii="宋体" w:hAnsi="宋体"/>
        <w:b/>
        <w:bCs/>
      </w:rPr>
    </w:pPr>
    <w:r w:rsidRPr="005F3BB0">
      <w:rPr>
        <w:rFonts w:ascii="宋体" w:hAnsi="宋体"/>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414C1" w:rsidRDefault="005F3BB0">
                <w:r>
                  <w:fldChar w:fldCharType="begin"/>
                </w:r>
                <w:r w:rsidR="004907D8">
                  <w:instrText xml:space="preserve"> PAGE  \* MERGEFORMAT </w:instrText>
                </w:r>
                <w:r>
                  <w:fldChar w:fldCharType="separate"/>
                </w:r>
                <w:r w:rsidR="00843CC2">
                  <w:rPr>
                    <w:noProof/>
                  </w:rPr>
                  <w:t>1</w:t>
                </w:r>
                <w:r>
                  <w:fldChar w:fldCharType="end"/>
                </w:r>
              </w:p>
            </w:txbxContent>
          </v:textbox>
          <w10:wrap anchorx="margin"/>
        </v:shape>
      </w:pict>
    </w:r>
    <w:r w:rsidR="004907D8">
      <w:rPr>
        <w:rFonts w:ascii="宋体" w:hAnsi="宋体" w:hint="eastAsia"/>
        <w:b/>
        <w:bCs/>
      </w:rPr>
      <w:t>威海市恒信价格评估有限责任公司电话：</w:t>
    </w:r>
    <w:r w:rsidR="004907D8">
      <w:rPr>
        <w:rFonts w:ascii="宋体" w:hAnsi="宋体" w:hint="eastAsia"/>
        <w:b/>
        <w:bCs/>
      </w:rPr>
      <w:t xml:space="preserve"> 0631-8467998</w:t>
    </w:r>
  </w:p>
  <w:p w:rsidR="003414C1" w:rsidRDefault="004907D8">
    <w:pPr>
      <w:rPr>
        <w:rFonts w:ascii="黑体" w:eastAsia="黑体"/>
      </w:rPr>
    </w:pPr>
  </w:p>
  <w:p w:rsidR="003414C1" w:rsidRDefault="004907D8"/>
  <w:p w:rsidR="003414C1" w:rsidRDefault="004907D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5F3BB0">
    <w:pPr>
      <w:pBdr>
        <w:top w:val="single" w:sz="4" w:space="0" w:color="000000"/>
      </w:pBdr>
      <w:ind w:right="360"/>
      <w:rPr>
        <w:rFonts w:ascii="宋体" w:hAnsi="宋体"/>
        <w:b/>
        <w:bCs/>
      </w:rPr>
    </w:pPr>
    <w:r w:rsidRPr="005F3BB0">
      <w:rPr>
        <w:rFonts w:ascii="宋体" w:hAnsi="宋体"/>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3414C1" w:rsidRDefault="005F3BB0">
                <w:r>
                  <w:fldChar w:fldCharType="begin"/>
                </w:r>
                <w:r w:rsidR="004907D8">
                  <w:instrText xml:space="preserve"> PAGE  \* MERGEFORMAT </w:instrText>
                </w:r>
                <w:r>
                  <w:fldChar w:fldCharType="separate"/>
                </w:r>
                <w:r w:rsidR="00843CC2">
                  <w:rPr>
                    <w:noProof/>
                  </w:rPr>
                  <w:t>5</w:t>
                </w:r>
                <w:r>
                  <w:fldChar w:fldCharType="end"/>
                </w:r>
              </w:p>
            </w:txbxContent>
          </v:textbox>
          <w10:wrap anchorx="margin"/>
        </v:shape>
      </w:pict>
    </w:r>
    <w:r w:rsidR="004907D8">
      <w:rPr>
        <w:rFonts w:ascii="宋体" w:hAnsi="宋体" w:hint="eastAsia"/>
        <w:b/>
        <w:bCs/>
      </w:rPr>
      <w:t>威海市恒信价格评估有限责任公司</w:t>
    </w:r>
    <w:r w:rsidR="004907D8">
      <w:rPr>
        <w:rFonts w:ascii="宋体" w:hAnsi="宋体"/>
        <w:b/>
        <w:bCs/>
      </w:rPr>
      <w:tab/>
    </w:r>
    <w:r w:rsidR="004907D8">
      <w:rPr>
        <w:rFonts w:ascii="宋体" w:hAnsi="宋体" w:hint="eastAsia"/>
        <w:b/>
        <w:bCs/>
      </w:rPr>
      <w:t>电话：</w:t>
    </w:r>
    <w:r w:rsidR="004907D8">
      <w:rPr>
        <w:rFonts w:ascii="宋体" w:hAnsi="宋体" w:hint="eastAsia"/>
        <w:b/>
        <w:bCs/>
      </w:rPr>
      <w:t xml:space="preserve"> 0631-8467998</w:t>
    </w:r>
  </w:p>
  <w:p w:rsidR="003414C1" w:rsidRDefault="004907D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5F3BB0">
    <w:pPr>
      <w:pBdr>
        <w:top w:val="single" w:sz="4" w:space="1" w:color="000000"/>
      </w:pBdr>
      <w:rPr>
        <w:rFonts w:ascii="宋体" w:hAnsi="宋体"/>
        <w:b/>
        <w:bCs/>
      </w:rPr>
    </w:pPr>
    <w:r w:rsidRPr="005F3BB0">
      <w:rPr>
        <w:rFonts w:ascii="宋体" w:hAnsi="宋体"/>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414C1" w:rsidRDefault="005F3BB0">
                <w:r>
                  <w:fldChar w:fldCharType="begin"/>
                </w:r>
                <w:r w:rsidR="004907D8">
                  <w:instrText xml:space="preserve"> PAGE  \* MERGEFORMAT </w:instrText>
                </w:r>
                <w:r>
                  <w:fldChar w:fldCharType="separate"/>
                </w:r>
                <w:r w:rsidR="00843CC2">
                  <w:rPr>
                    <w:noProof/>
                  </w:rPr>
                  <w:t>6</w:t>
                </w:r>
                <w:r>
                  <w:fldChar w:fldCharType="end"/>
                </w:r>
              </w:p>
              <w:p w:rsidR="003414C1" w:rsidRDefault="004907D8"/>
            </w:txbxContent>
          </v:textbox>
          <w10:wrap anchorx="margin"/>
        </v:shape>
      </w:pict>
    </w:r>
    <w:r w:rsidR="004907D8">
      <w:rPr>
        <w:rFonts w:ascii="宋体" w:hAnsi="宋体" w:hint="eastAsia"/>
        <w:b/>
        <w:bCs/>
      </w:rPr>
      <w:t>威海市恒信价格评估有限责任公司电话：</w:t>
    </w:r>
    <w:r w:rsidR="004907D8">
      <w:rPr>
        <w:rFonts w:ascii="宋体" w:hAnsi="宋体" w:hint="eastAsia"/>
        <w:b/>
        <w:bCs/>
      </w:rPr>
      <w:t xml:space="preserve"> 0631-8467998</w:t>
    </w:r>
  </w:p>
  <w:p w:rsidR="003414C1" w:rsidRDefault="004907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D8" w:rsidRDefault="004907D8" w:rsidP="005F3BB0">
      <w:r>
        <w:separator/>
      </w:r>
    </w:p>
  </w:footnote>
  <w:footnote w:type="continuationSeparator" w:id="1">
    <w:p w:rsidR="004907D8" w:rsidRDefault="004907D8" w:rsidP="005F3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4907D8">
    <w:pPr>
      <w:shd w:val="clear" w:color="auto" w:fill="FFFFFF"/>
      <w:rPr>
        <w:rFonts w:ascii="宋体" w:hAnsi="宋体"/>
        <w:b/>
        <w:bCs/>
      </w:rPr>
    </w:pPr>
    <w:r>
      <w:rPr>
        <w:rFonts w:ascii="宋体" w:hAnsi="宋体" w:hint="eastAsia"/>
        <w:b/>
        <w:bCs/>
      </w:rPr>
      <w:t>鲁</w:t>
    </w:r>
    <w:r>
      <w:rPr>
        <w:rFonts w:ascii="宋体" w:hAnsi="宋体" w:hint="eastAsia"/>
        <w:b/>
        <w:bCs/>
      </w:rPr>
      <w:t>KVY896</w:t>
    </w:r>
    <w:r>
      <w:rPr>
        <w:rFonts w:ascii="宋体" w:hAnsi="宋体" w:hint="eastAsia"/>
        <w:b/>
        <w:bCs/>
      </w:rPr>
      <w:t>号车辆市场价值的鉴定评估报告书目录</w:t>
    </w:r>
  </w:p>
  <w:p w:rsidR="003414C1" w:rsidRDefault="004907D8">
    <w:pPr>
      <w:tabs>
        <w:tab w:val="left" w:pos="1666"/>
      </w:tabs>
      <w:spacing w:line="15" w:lineRule="auto"/>
      <w:jc w:val="left"/>
      <w:rPr>
        <w:rFonts w:ascii="黑体" w:eastAsia="黑体"/>
      </w:rPr>
    </w:pPr>
    <w:r>
      <w:rPr>
        <w:rFonts w:ascii="黑体" w:eastAsia="黑体"/>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4907D8">
    <w:pPr>
      <w:pBdr>
        <w:bottom w:val="single" w:sz="4" w:space="1" w:color="auto"/>
      </w:pBdr>
      <w:rPr>
        <w:rFonts w:ascii="宋体" w:hAnsi="宋体"/>
        <w:b/>
        <w:bCs/>
      </w:rPr>
    </w:pPr>
    <w:r>
      <w:rPr>
        <w:rFonts w:ascii="宋体" w:hAnsi="宋体" w:hint="eastAsia"/>
        <w:b/>
        <w:bCs/>
      </w:rPr>
      <w:t>鲁</w:t>
    </w:r>
    <w:r>
      <w:rPr>
        <w:rFonts w:ascii="宋体" w:hAnsi="宋体" w:hint="eastAsia"/>
        <w:b/>
        <w:bCs/>
      </w:rPr>
      <w:t>KVY896</w:t>
    </w:r>
    <w:r>
      <w:rPr>
        <w:rFonts w:ascii="宋体" w:hAnsi="宋体" w:hint="eastAsia"/>
        <w:b/>
        <w:bCs/>
      </w:rPr>
      <w:t>号车辆市场价值的鉴定评估报告书摘要</w:t>
    </w:r>
  </w:p>
  <w:p w:rsidR="003414C1" w:rsidRDefault="004907D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4907D8">
    <w:pPr>
      <w:pBdr>
        <w:bottom w:val="single" w:sz="4" w:space="1" w:color="auto"/>
      </w:pBdr>
      <w:rPr>
        <w:rFonts w:ascii="宋体" w:hAnsi="宋体"/>
        <w:b/>
        <w:bCs/>
      </w:rPr>
    </w:pPr>
    <w:r>
      <w:rPr>
        <w:rFonts w:ascii="宋体" w:hAnsi="宋体" w:hint="eastAsia"/>
        <w:b/>
        <w:bCs/>
      </w:rPr>
      <w:t>鲁</w:t>
    </w:r>
    <w:r>
      <w:rPr>
        <w:rFonts w:ascii="宋体" w:hAnsi="宋体" w:hint="eastAsia"/>
        <w:b/>
        <w:bCs/>
      </w:rPr>
      <w:t>KVY896</w:t>
    </w:r>
    <w:r>
      <w:rPr>
        <w:rFonts w:ascii="宋体" w:hAnsi="宋体" w:hint="eastAsia"/>
        <w:b/>
        <w:bCs/>
      </w:rPr>
      <w:t>号车辆市场价值的鉴定评估报告书正文</w:t>
    </w:r>
  </w:p>
  <w:p w:rsidR="003414C1" w:rsidRDefault="004907D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C1" w:rsidRDefault="004907D8">
    <w:pPr>
      <w:pBdr>
        <w:bottom w:val="single" w:sz="4" w:space="1" w:color="auto"/>
      </w:pBdr>
      <w:rPr>
        <w:rFonts w:ascii="宋体" w:hAnsi="宋体"/>
        <w:b/>
        <w:bCs/>
      </w:rPr>
    </w:pPr>
    <w:r>
      <w:rPr>
        <w:rFonts w:ascii="宋体" w:hAnsi="宋体" w:hint="eastAsia"/>
        <w:b/>
        <w:bCs/>
      </w:rPr>
      <w:t>鲁</w:t>
    </w:r>
    <w:r>
      <w:rPr>
        <w:rFonts w:ascii="宋体" w:hAnsi="宋体" w:hint="eastAsia"/>
        <w:b/>
        <w:bCs/>
      </w:rPr>
      <w:t>KVY896</w:t>
    </w:r>
    <w:r>
      <w:rPr>
        <w:rFonts w:ascii="宋体" w:hAnsi="宋体" w:hint="eastAsia"/>
        <w:b/>
        <w:bCs/>
      </w:rPr>
      <w:t>号车辆市场价值的鉴定评估报告书附件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21F"/>
    <w:multiLevelType w:val="multilevel"/>
    <w:tmpl w:val="C7A80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useFELayout/>
  </w:compat>
  <w:rsids>
    <w:rsidRoot w:val="005F3BB0"/>
    <w:rsid w:val="004907D8"/>
    <w:rsid w:val="005F3BB0"/>
    <w:rsid w:val="00843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C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CC2"/>
    <w:rPr>
      <w:sz w:val="18"/>
      <w:szCs w:val="18"/>
    </w:rPr>
  </w:style>
  <w:style w:type="paragraph" w:styleId="a4">
    <w:name w:val="footer"/>
    <w:basedOn w:val="a"/>
    <w:link w:val="Char0"/>
    <w:uiPriority w:val="99"/>
    <w:semiHidden/>
    <w:unhideWhenUsed/>
    <w:rsid w:val="00843C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3CC2"/>
    <w:rPr>
      <w:sz w:val="18"/>
      <w:szCs w:val="18"/>
    </w:rPr>
  </w:style>
  <w:style w:type="paragraph" w:styleId="a5">
    <w:name w:val="Balloon Text"/>
    <w:basedOn w:val="a"/>
    <w:link w:val="Char1"/>
    <w:uiPriority w:val="99"/>
    <w:semiHidden/>
    <w:unhideWhenUsed/>
    <w:rsid w:val="00843CC2"/>
    <w:rPr>
      <w:sz w:val="18"/>
      <w:szCs w:val="18"/>
    </w:rPr>
  </w:style>
  <w:style w:type="character" w:customStyle="1" w:styleId="Char1">
    <w:name w:val="批注框文本 Char"/>
    <w:basedOn w:val="a0"/>
    <w:link w:val="a5"/>
    <w:uiPriority w:val="99"/>
    <w:semiHidden/>
    <w:rsid w:val="00843C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399</Words>
  <Characters>2275</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2018-08-22T06:20:00Z</dcterms:created>
  <dcterms:modified xsi:type="dcterms:W3CDTF">2018-08-22T06:30:00Z</dcterms:modified>
</cp:coreProperties>
</file>