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6B31" w:rsidRDefault="00F64138">
      <w:r>
        <w:rPr>
          <w:noProof/>
        </w:rPr>
        <w:drawing>
          <wp:inline distT="0" distB="0" distL="0" distR="0">
            <wp:extent cx="5274310" cy="7496810"/>
            <wp:effectExtent l="0" t="0" r="254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1-1号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9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1459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1-1评估价格清单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1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274310" cy="7535545"/>
            <wp:effectExtent l="0" t="0" r="2540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1-2评估价格清单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3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36B3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64138" w:rsidRDefault="00F64138" w:rsidP="00F64138">
      <w:r>
        <w:separator/>
      </w:r>
    </w:p>
  </w:endnote>
  <w:endnote w:type="continuationSeparator" w:id="0">
    <w:p w:rsidR="00F64138" w:rsidRDefault="00F64138" w:rsidP="00F641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64138" w:rsidRDefault="00F64138" w:rsidP="00F64138">
      <w:r>
        <w:separator/>
      </w:r>
    </w:p>
  </w:footnote>
  <w:footnote w:type="continuationSeparator" w:id="0">
    <w:p w:rsidR="00F64138" w:rsidRDefault="00F64138" w:rsidP="00F6413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3F76"/>
    <w:rsid w:val="00836B31"/>
    <w:rsid w:val="009B3F76"/>
    <w:rsid w:val="00F641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274D0897-00DF-4310-AF05-F615367DBC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6413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F64138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F6413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F6413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执行局</dc:creator>
  <cp:keywords/>
  <dc:description/>
  <cp:lastModifiedBy>执行局</cp:lastModifiedBy>
  <cp:revision>2</cp:revision>
  <dcterms:created xsi:type="dcterms:W3CDTF">2018-12-07T02:05:00Z</dcterms:created>
  <dcterms:modified xsi:type="dcterms:W3CDTF">2018-12-07T02:06:00Z</dcterms:modified>
</cp:coreProperties>
</file>