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25" w:rsidRPr="009C24E0" w:rsidRDefault="00D77C25" w:rsidP="00D77C25">
      <w:pPr>
        <w:spacing w:line="44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9C24E0">
        <w:rPr>
          <w:rFonts w:ascii="仿宋" w:eastAsia="仿宋" w:hAnsi="仿宋" w:hint="eastAsia"/>
          <w:b/>
          <w:sz w:val="48"/>
          <w:szCs w:val="48"/>
        </w:rPr>
        <w:t xml:space="preserve">  </w:t>
      </w:r>
      <w:r w:rsidRPr="009C24E0">
        <w:rPr>
          <w:rFonts w:ascii="仿宋" w:eastAsia="仿宋" w:hAnsi="仿宋" w:hint="eastAsia"/>
          <w:b/>
          <w:sz w:val="36"/>
          <w:szCs w:val="36"/>
        </w:rPr>
        <w:t>拟拍卖房地产询价报告书</w:t>
      </w:r>
    </w:p>
    <w:p w:rsidR="00D77C25" w:rsidRPr="009C24E0" w:rsidRDefault="00D77C25" w:rsidP="00D77C25">
      <w:pPr>
        <w:spacing w:line="380" w:lineRule="exact"/>
        <w:ind w:firstLineChars="1508" w:firstLine="3179"/>
        <w:rPr>
          <w:rFonts w:ascii="仿宋" w:eastAsia="仿宋" w:hAnsi="仿宋"/>
          <w:b/>
          <w:szCs w:val="21"/>
        </w:rPr>
      </w:pPr>
      <w:r w:rsidRPr="009C24E0">
        <w:rPr>
          <w:rFonts w:ascii="仿宋" w:eastAsia="仿宋" w:hAnsi="仿宋" w:hint="eastAsia"/>
          <w:b/>
          <w:szCs w:val="21"/>
        </w:rPr>
        <w:t>鲁中大恒正询字[2018]jn</w:t>
      </w:r>
      <w:r w:rsidR="000357BD">
        <w:rPr>
          <w:rFonts w:ascii="仿宋" w:eastAsia="仿宋" w:hAnsi="仿宋" w:hint="eastAsia"/>
          <w:b/>
          <w:szCs w:val="21"/>
        </w:rPr>
        <w:t>11</w:t>
      </w:r>
      <w:r w:rsidR="00185421">
        <w:rPr>
          <w:rFonts w:ascii="仿宋" w:eastAsia="仿宋" w:hAnsi="仿宋" w:hint="eastAsia"/>
          <w:b/>
          <w:szCs w:val="21"/>
        </w:rPr>
        <w:t>13-4</w:t>
      </w:r>
      <w:r w:rsidRPr="009C24E0">
        <w:rPr>
          <w:rFonts w:ascii="仿宋" w:eastAsia="仿宋" w:hAnsi="仿宋" w:hint="eastAsia"/>
          <w:b/>
          <w:szCs w:val="21"/>
        </w:rPr>
        <w:t>号</w:t>
      </w:r>
    </w:p>
    <w:p w:rsidR="00D77C25" w:rsidRPr="009C24E0" w:rsidRDefault="00D01ABA" w:rsidP="00A24763">
      <w:pPr>
        <w:numPr>
          <w:ilvl w:val="0"/>
          <w:numId w:val="1"/>
        </w:numPr>
        <w:spacing w:line="44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b/>
          <w:sz w:val="30"/>
          <w:szCs w:val="30"/>
        </w:rPr>
        <w:t>询价</w:t>
      </w:r>
      <w:r w:rsidR="00D77C25">
        <w:rPr>
          <w:rFonts w:ascii="仿宋" w:eastAsia="仿宋" w:hAnsi="仿宋" w:hint="eastAsia"/>
          <w:b/>
          <w:sz w:val="30"/>
          <w:szCs w:val="30"/>
        </w:rPr>
        <w:t>委托人</w:t>
      </w:r>
      <w:r w:rsidR="00D77C25" w:rsidRPr="009C24E0">
        <w:rPr>
          <w:rFonts w:ascii="仿宋" w:eastAsia="仿宋" w:hAnsi="仿宋" w:hint="eastAsia"/>
          <w:b/>
          <w:sz w:val="30"/>
          <w:szCs w:val="30"/>
        </w:rPr>
        <w:t>：</w:t>
      </w:r>
      <w:r w:rsidR="00D77C25" w:rsidRPr="009C24E0">
        <w:rPr>
          <w:rFonts w:ascii="仿宋" w:eastAsia="仿宋" w:hAnsi="仿宋" w:hint="eastAsia"/>
          <w:sz w:val="28"/>
        </w:rPr>
        <w:t>山东产权交易中心有限公司（网络司法拍卖辅助机构）</w:t>
      </w:r>
    </w:p>
    <w:p w:rsidR="00D77C25" w:rsidRPr="009C24E0" w:rsidRDefault="00E601D5" w:rsidP="00A24763">
      <w:pPr>
        <w:numPr>
          <w:ilvl w:val="0"/>
          <w:numId w:val="1"/>
        </w:numPr>
        <w:spacing w:line="44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询价</w:t>
      </w:r>
      <w:r w:rsidR="00D77C25" w:rsidRPr="009C24E0">
        <w:rPr>
          <w:rFonts w:ascii="仿宋" w:eastAsia="仿宋" w:hAnsi="仿宋" w:hint="eastAsia"/>
          <w:b/>
          <w:sz w:val="30"/>
          <w:szCs w:val="30"/>
        </w:rPr>
        <w:t>目的：</w:t>
      </w:r>
      <w:r w:rsidR="00D77C25" w:rsidRPr="009C24E0">
        <w:rPr>
          <w:rFonts w:ascii="仿宋" w:eastAsia="仿宋" w:hAnsi="仿宋" w:hint="eastAsia"/>
          <w:sz w:val="28"/>
        </w:rPr>
        <w:t>为网络司法拍卖提供价值参考</w:t>
      </w:r>
    </w:p>
    <w:p w:rsidR="00D77C25" w:rsidRPr="005B5A6D" w:rsidRDefault="00D01ABA" w:rsidP="00A24763">
      <w:pPr>
        <w:numPr>
          <w:ilvl w:val="0"/>
          <w:numId w:val="1"/>
        </w:numPr>
        <w:spacing w:line="440" w:lineRule="exact"/>
        <w:rPr>
          <w:rFonts w:ascii="仿宋" w:eastAsia="仿宋" w:hAnsi="仿宋"/>
          <w:b/>
          <w:sz w:val="30"/>
          <w:szCs w:val="30"/>
        </w:rPr>
      </w:pPr>
      <w:r w:rsidRPr="005B5A6D">
        <w:rPr>
          <w:rFonts w:ascii="仿宋" w:eastAsia="仿宋" w:hAnsi="仿宋" w:hint="eastAsia"/>
          <w:b/>
          <w:sz w:val="30"/>
          <w:szCs w:val="30"/>
        </w:rPr>
        <w:t>询价</w:t>
      </w:r>
      <w:r w:rsidR="00D77C25" w:rsidRPr="005B5A6D">
        <w:rPr>
          <w:rFonts w:ascii="仿宋" w:eastAsia="仿宋" w:hAnsi="仿宋" w:hint="eastAsia"/>
          <w:b/>
          <w:sz w:val="30"/>
          <w:szCs w:val="30"/>
        </w:rPr>
        <w:t>对象：</w:t>
      </w:r>
      <w:r w:rsidR="005B5A6D" w:rsidRPr="005B5A6D">
        <w:rPr>
          <w:rFonts w:ascii="仿宋" w:eastAsia="仿宋" w:hAnsi="仿宋" w:hint="eastAsia"/>
          <w:b/>
          <w:sz w:val="30"/>
          <w:szCs w:val="30"/>
        </w:rPr>
        <w:t xml:space="preserve"> </w:t>
      </w:r>
    </w:p>
    <w:tbl>
      <w:tblPr>
        <w:tblStyle w:val="a5"/>
        <w:tblW w:w="9567" w:type="dxa"/>
        <w:jc w:val="center"/>
        <w:tblLook w:val="04A0"/>
      </w:tblPr>
      <w:tblGrid>
        <w:gridCol w:w="1416"/>
        <w:gridCol w:w="8151"/>
      </w:tblGrid>
      <w:tr w:rsidR="005B5A6D" w:rsidRPr="00226F55" w:rsidTr="00923C0F">
        <w:trPr>
          <w:trHeight w:val="210"/>
          <w:jc w:val="center"/>
        </w:trPr>
        <w:tc>
          <w:tcPr>
            <w:tcW w:w="1416" w:type="dxa"/>
            <w:vAlign w:val="center"/>
          </w:tcPr>
          <w:p w:rsidR="005B5A6D" w:rsidRPr="00226F55" w:rsidRDefault="005B5A6D" w:rsidP="009C7B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6F55">
              <w:rPr>
                <w:rFonts w:ascii="仿宋" w:eastAsia="仿宋" w:hAnsi="仿宋" w:hint="eastAsia"/>
                <w:sz w:val="24"/>
                <w:szCs w:val="24"/>
              </w:rPr>
              <w:t>位置状况</w:t>
            </w:r>
          </w:p>
        </w:tc>
        <w:tc>
          <w:tcPr>
            <w:tcW w:w="8151" w:type="dxa"/>
            <w:vAlign w:val="center"/>
          </w:tcPr>
          <w:p w:rsidR="005B5A6D" w:rsidRPr="00226F55" w:rsidRDefault="000357BD" w:rsidP="00BB7C60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曲阜市圣阳路166号裕隆生活特区南区8号楼1单元4层401户</w:t>
            </w:r>
          </w:p>
        </w:tc>
      </w:tr>
      <w:tr w:rsidR="005B5A6D" w:rsidRPr="00226F55" w:rsidTr="00923C0F">
        <w:trPr>
          <w:trHeight w:val="505"/>
          <w:jc w:val="center"/>
        </w:trPr>
        <w:tc>
          <w:tcPr>
            <w:tcW w:w="1416" w:type="dxa"/>
            <w:vAlign w:val="center"/>
          </w:tcPr>
          <w:p w:rsidR="005B5A6D" w:rsidRPr="00226F55" w:rsidRDefault="005B5A6D" w:rsidP="009C7B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6F55">
              <w:rPr>
                <w:rFonts w:ascii="仿宋" w:eastAsia="仿宋" w:hAnsi="仿宋" w:hint="eastAsia"/>
                <w:sz w:val="24"/>
                <w:szCs w:val="24"/>
              </w:rPr>
              <w:t>实体状况</w:t>
            </w:r>
          </w:p>
        </w:tc>
        <w:tc>
          <w:tcPr>
            <w:tcW w:w="8151" w:type="dxa"/>
            <w:vAlign w:val="center"/>
          </w:tcPr>
          <w:p w:rsidR="005B5A6D" w:rsidRPr="00226F55" w:rsidRDefault="005B5A6D" w:rsidP="006F2ED5">
            <w:pPr>
              <w:ind w:firstLineChars="100" w:firstLin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26F55">
              <w:rPr>
                <w:rFonts w:ascii="仿宋" w:eastAsia="仿宋" w:hAnsi="仿宋" w:hint="eastAsia"/>
                <w:sz w:val="24"/>
                <w:szCs w:val="24"/>
              </w:rPr>
              <w:t>询价对象房屋建筑面积</w:t>
            </w:r>
            <w:r w:rsidR="00075FC3">
              <w:rPr>
                <w:rFonts w:ascii="仿宋" w:eastAsia="仿宋" w:hAnsi="仿宋" w:hint="eastAsia"/>
                <w:sz w:val="24"/>
                <w:szCs w:val="24"/>
              </w:rPr>
              <w:t>为</w:t>
            </w:r>
            <w:r w:rsidR="006F2ED5">
              <w:rPr>
                <w:rFonts w:ascii="仿宋" w:eastAsia="仿宋" w:hAnsi="仿宋" w:hint="eastAsia"/>
                <w:sz w:val="24"/>
                <w:szCs w:val="24"/>
              </w:rPr>
              <w:t>237.41</w:t>
            </w:r>
            <w:r w:rsidR="00CA26E9">
              <w:rPr>
                <w:rFonts w:ascii="仿宋" w:eastAsia="仿宋" w:hAnsi="仿宋" w:hint="eastAsia"/>
                <w:sz w:val="24"/>
                <w:szCs w:val="24"/>
              </w:rPr>
              <w:t>平方米</w:t>
            </w:r>
            <w:r w:rsidR="0082189C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185421">
              <w:rPr>
                <w:rFonts w:ascii="仿宋" w:eastAsia="仿宋" w:hAnsi="仿宋" w:hint="eastAsia"/>
                <w:sz w:val="24"/>
                <w:szCs w:val="24"/>
              </w:rPr>
              <w:t>车库45.12</w:t>
            </w:r>
            <w:r w:rsidR="0082189C">
              <w:rPr>
                <w:rFonts w:ascii="仿宋" w:eastAsia="仿宋" w:hAnsi="仿宋" w:hint="eastAsia"/>
                <w:sz w:val="24"/>
                <w:szCs w:val="24"/>
              </w:rPr>
              <w:t>㎡</w:t>
            </w:r>
            <w:r w:rsidR="005672D0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226F55">
              <w:rPr>
                <w:rFonts w:ascii="仿宋" w:eastAsia="仿宋" w:hAnsi="仿宋" w:hint="eastAsia"/>
                <w:sz w:val="24"/>
                <w:szCs w:val="24"/>
              </w:rPr>
              <w:t>询价对象</w:t>
            </w:r>
            <w:r w:rsidR="00C612B6">
              <w:rPr>
                <w:rFonts w:ascii="仿宋" w:eastAsia="仿宋" w:hAnsi="仿宋" w:hint="eastAsia"/>
                <w:sz w:val="24"/>
                <w:szCs w:val="24"/>
              </w:rPr>
              <w:t>总层数为</w:t>
            </w:r>
            <w:r w:rsidR="000357BD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C612B6">
              <w:rPr>
                <w:rFonts w:ascii="仿宋" w:eastAsia="仿宋" w:hAnsi="仿宋" w:hint="eastAsia"/>
                <w:sz w:val="24"/>
                <w:szCs w:val="24"/>
              </w:rPr>
              <w:t>层，</w:t>
            </w:r>
            <w:r w:rsidRPr="00226F55">
              <w:rPr>
                <w:rFonts w:ascii="仿宋" w:eastAsia="仿宋" w:hAnsi="仿宋" w:hint="eastAsia"/>
                <w:sz w:val="24"/>
                <w:szCs w:val="24"/>
              </w:rPr>
              <w:t>所在层为</w:t>
            </w:r>
            <w:r w:rsidR="000357BD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2056E2">
              <w:rPr>
                <w:rFonts w:ascii="仿宋" w:eastAsia="仿宋" w:hAnsi="仿宋" w:hint="eastAsia"/>
                <w:sz w:val="24"/>
                <w:szCs w:val="24"/>
              </w:rPr>
              <w:t>层；建筑结构为</w:t>
            </w:r>
            <w:r w:rsidR="000357BD">
              <w:rPr>
                <w:rFonts w:ascii="仿宋" w:eastAsia="仿宋" w:hAnsi="仿宋" w:hint="eastAsia"/>
                <w:sz w:val="24"/>
                <w:szCs w:val="24"/>
              </w:rPr>
              <w:t>混合</w:t>
            </w:r>
            <w:r w:rsidR="00663B9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2056E2">
              <w:rPr>
                <w:rFonts w:ascii="仿宋" w:eastAsia="仿宋" w:hAnsi="仿宋" w:hint="eastAsia"/>
                <w:sz w:val="24"/>
                <w:szCs w:val="24"/>
              </w:rPr>
              <w:t>外墙</w:t>
            </w:r>
            <w:r w:rsidR="00DD5FE4">
              <w:rPr>
                <w:rFonts w:ascii="仿宋" w:eastAsia="仿宋" w:hAnsi="仿宋" w:hint="eastAsia"/>
                <w:sz w:val="24"/>
                <w:szCs w:val="24"/>
              </w:rPr>
              <w:t>刷涂料</w:t>
            </w:r>
            <w:r w:rsidR="002056E2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185421">
              <w:rPr>
                <w:rFonts w:ascii="仿宋" w:eastAsia="仿宋" w:hAnsi="仿宋" w:hint="eastAsia"/>
                <w:sz w:val="24"/>
                <w:szCs w:val="24"/>
              </w:rPr>
              <w:t>艺术吊顶，室内地面铺地板砖，部分内墙刷乳胶漆，部分</w:t>
            </w:r>
            <w:r w:rsidR="006F2ED5">
              <w:rPr>
                <w:rFonts w:ascii="仿宋" w:eastAsia="仿宋" w:hAnsi="仿宋" w:hint="eastAsia"/>
                <w:sz w:val="24"/>
                <w:szCs w:val="24"/>
              </w:rPr>
              <w:t>墙面</w:t>
            </w:r>
            <w:r w:rsidR="00185421">
              <w:rPr>
                <w:rFonts w:ascii="仿宋" w:eastAsia="仿宋" w:hAnsi="仿宋" w:hint="eastAsia"/>
                <w:sz w:val="24"/>
                <w:szCs w:val="24"/>
              </w:rPr>
              <w:t>贴壁纸，</w:t>
            </w:r>
            <w:r w:rsidR="00663B90">
              <w:rPr>
                <w:rFonts w:ascii="仿宋" w:eastAsia="仿宋" w:hAnsi="仿宋" w:hint="eastAsia"/>
                <w:sz w:val="24"/>
                <w:szCs w:val="24"/>
              </w:rPr>
              <w:t>外置</w:t>
            </w:r>
            <w:r w:rsidR="007A3D25">
              <w:rPr>
                <w:rFonts w:ascii="仿宋" w:eastAsia="仿宋" w:hAnsi="仿宋" w:hint="eastAsia"/>
                <w:sz w:val="24"/>
                <w:szCs w:val="24"/>
              </w:rPr>
              <w:t>防盗门</w:t>
            </w:r>
            <w:r w:rsidR="00C82518">
              <w:rPr>
                <w:rFonts w:ascii="仿宋" w:eastAsia="仿宋" w:hAnsi="仿宋" w:hint="eastAsia"/>
                <w:sz w:val="24"/>
                <w:szCs w:val="24"/>
              </w:rPr>
              <w:t>;至估价期日，维护及保养状况</w:t>
            </w:r>
            <w:r w:rsidR="00185421">
              <w:rPr>
                <w:rFonts w:ascii="仿宋" w:eastAsia="仿宋" w:hAnsi="仿宋" w:hint="eastAsia"/>
                <w:sz w:val="24"/>
                <w:szCs w:val="24"/>
              </w:rPr>
              <w:t>较好</w:t>
            </w:r>
            <w:r w:rsidR="00C82518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5B5A6D" w:rsidRPr="00226F55" w:rsidTr="00923C0F">
        <w:trPr>
          <w:trHeight w:val="645"/>
          <w:jc w:val="center"/>
        </w:trPr>
        <w:tc>
          <w:tcPr>
            <w:tcW w:w="1416" w:type="dxa"/>
            <w:vAlign w:val="center"/>
          </w:tcPr>
          <w:p w:rsidR="005B5A6D" w:rsidRPr="00226F55" w:rsidRDefault="005B5A6D" w:rsidP="009C7B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6F55">
              <w:rPr>
                <w:rFonts w:ascii="仿宋" w:eastAsia="仿宋" w:hAnsi="仿宋" w:hint="eastAsia"/>
                <w:sz w:val="24"/>
                <w:szCs w:val="24"/>
              </w:rPr>
              <w:t>权属状况</w:t>
            </w:r>
          </w:p>
        </w:tc>
        <w:tc>
          <w:tcPr>
            <w:tcW w:w="8151" w:type="dxa"/>
            <w:vAlign w:val="center"/>
          </w:tcPr>
          <w:p w:rsidR="005B5A6D" w:rsidRPr="00226F55" w:rsidRDefault="005B5A6D" w:rsidP="00633EA1">
            <w:pPr>
              <w:ind w:firstLineChars="100" w:firstLin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询价对象</w:t>
            </w:r>
            <w:r w:rsidRPr="00226F55">
              <w:rPr>
                <w:rFonts w:ascii="仿宋" w:eastAsia="仿宋" w:hAnsi="仿宋" w:hint="eastAsia"/>
                <w:sz w:val="24"/>
                <w:szCs w:val="24"/>
              </w:rPr>
              <w:t>房屋</w:t>
            </w:r>
            <w:r w:rsidR="00633EA1">
              <w:rPr>
                <w:rFonts w:ascii="仿宋" w:eastAsia="仿宋" w:hAnsi="仿宋" w:hint="eastAsia"/>
                <w:sz w:val="24"/>
                <w:szCs w:val="24"/>
              </w:rPr>
              <w:t>买受</w:t>
            </w:r>
            <w:r w:rsidR="00C612B6">
              <w:rPr>
                <w:rFonts w:ascii="仿宋" w:eastAsia="仿宋" w:hAnsi="仿宋" w:hint="eastAsia"/>
                <w:sz w:val="24"/>
                <w:szCs w:val="24"/>
              </w:rPr>
              <w:t>人</w:t>
            </w:r>
            <w:r w:rsidRPr="00226F55">
              <w:rPr>
                <w:rFonts w:ascii="仿宋" w:eastAsia="仿宋" w:hAnsi="仿宋" w:hint="eastAsia"/>
                <w:sz w:val="24"/>
                <w:szCs w:val="24"/>
              </w:rPr>
              <w:t>为</w:t>
            </w:r>
            <w:r w:rsidR="00185421">
              <w:rPr>
                <w:rFonts w:ascii="仿宋" w:eastAsia="仿宋" w:hAnsi="仿宋" w:hint="eastAsia"/>
                <w:sz w:val="24"/>
                <w:szCs w:val="24"/>
              </w:rPr>
              <w:t>刘芬</w:t>
            </w:r>
            <w:r w:rsidRPr="00226F55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663B90">
              <w:rPr>
                <w:rFonts w:ascii="仿宋" w:eastAsia="仿宋" w:hAnsi="仿宋" w:hint="eastAsia"/>
                <w:sz w:val="24"/>
                <w:szCs w:val="24"/>
              </w:rPr>
              <w:t>《</w:t>
            </w:r>
            <w:r w:rsidR="00185421">
              <w:rPr>
                <w:rFonts w:ascii="仿宋" w:eastAsia="仿宋" w:hAnsi="仿宋" w:hint="eastAsia"/>
                <w:sz w:val="24"/>
                <w:szCs w:val="24"/>
              </w:rPr>
              <w:t>商品房买卖合同</w:t>
            </w:r>
            <w:r w:rsidR="00663B90">
              <w:rPr>
                <w:rFonts w:ascii="仿宋" w:eastAsia="仿宋" w:hAnsi="仿宋" w:hint="eastAsia"/>
                <w:sz w:val="24"/>
                <w:szCs w:val="24"/>
              </w:rPr>
              <w:t>》</w:t>
            </w:r>
            <w:r w:rsidR="00185421">
              <w:rPr>
                <w:rFonts w:ascii="仿宋" w:eastAsia="仿宋" w:hAnsi="仿宋" w:hint="eastAsia"/>
                <w:sz w:val="24"/>
                <w:szCs w:val="24"/>
              </w:rPr>
              <w:t>编号南区8#-401</w:t>
            </w:r>
            <w:r w:rsidR="0004489F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185421">
              <w:rPr>
                <w:rFonts w:ascii="仿宋" w:eastAsia="仿宋" w:hAnsi="仿宋" w:hint="eastAsia"/>
                <w:sz w:val="24"/>
                <w:szCs w:val="24"/>
              </w:rPr>
              <w:t>建成年代2007年</w:t>
            </w:r>
            <w:r w:rsidR="00E87CB2"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 w:rsidR="00C612B6">
              <w:rPr>
                <w:rFonts w:ascii="仿宋" w:eastAsia="仿宋" w:hAnsi="仿宋" w:hint="eastAsia"/>
                <w:sz w:val="24"/>
                <w:szCs w:val="24"/>
              </w:rPr>
              <w:t>规划</w:t>
            </w:r>
            <w:r w:rsidRPr="00226F55">
              <w:rPr>
                <w:rFonts w:ascii="仿宋" w:eastAsia="仿宋" w:hAnsi="仿宋" w:hint="eastAsia"/>
                <w:sz w:val="24"/>
                <w:szCs w:val="24"/>
              </w:rPr>
              <w:t>用途为</w:t>
            </w:r>
            <w:r w:rsidR="0082189C">
              <w:rPr>
                <w:rFonts w:ascii="仿宋" w:eastAsia="仿宋" w:hAnsi="仿宋" w:hint="eastAsia"/>
                <w:sz w:val="24"/>
                <w:szCs w:val="24"/>
              </w:rPr>
              <w:t>住宅</w:t>
            </w:r>
            <w:r w:rsidR="006F2ED5">
              <w:rPr>
                <w:rFonts w:ascii="仿宋" w:eastAsia="仿宋" w:hAnsi="仿宋" w:hint="eastAsia"/>
                <w:sz w:val="24"/>
                <w:szCs w:val="24"/>
              </w:rPr>
              <w:t>，车库编号⑥</w:t>
            </w:r>
            <w:r w:rsidR="00C612B6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</w:tbl>
    <w:p w:rsidR="00D77C25" w:rsidRPr="004F4244" w:rsidRDefault="00D77C25" w:rsidP="00923C0F">
      <w:pPr>
        <w:numPr>
          <w:ilvl w:val="0"/>
          <w:numId w:val="1"/>
        </w:numPr>
        <w:spacing w:line="360" w:lineRule="exact"/>
        <w:rPr>
          <w:rFonts w:ascii="仿宋" w:eastAsia="仿宋" w:hAnsi="仿宋"/>
          <w:b/>
          <w:sz w:val="30"/>
          <w:szCs w:val="30"/>
        </w:rPr>
      </w:pPr>
      <w:r w:rsidRPr="005B5A6D">
        <w:rPr>
          <w:rFonts w:ascii="仿宋" w:eastAsia="仿宋" w:hAnsi="仿宋" w:hint="eastAsia"/>
          <w:b/>
          <w:sz w:val="30"/>
          <w:szCs w:val="30"/>
        </w:rPr>
        <w:t>价值时点</w:t>
      </w:r>
      <w:r w:rsidRPr="005B5A6D">
        <w:rPr>
          <w:rFonts w:ascii="仿宋" w:eastAsia="仿宋" w:hAnsi="仿宋" w:hint="eastAsia"/>
          <w:b/>
          <w:sz w:val="28"/>
          <w:szCs w:val="30"/>
        </w:rPr>
        <w:t>：</w:t>
      </w:r>
      <w:r w:rsidR="00CC4C33" w:rsidRPr="005B5A6D">
        <w:rPr>
          <w:rFonts w:ascii="仿宋" w:eastAsia="仿宋" w:hAnsi="仿宋" w:hint="eastAsia"/>
          <w:sz w:val="28"/>
        </w:rPr>
        <w:t>2018年</w:t>
      </w:r>
      <w:r w:rsidR="00185421">
        <w:rPr>
          <w:rFonts w:ascii="仿宋" w:eastAsia="仿宋" w:hAnsi="仿宋" w:hint="eastAsia"/>
          <w:sz w:val="28"/>
        </w:rPr>
        <w:t>11</w:t>
      </w:r>
      <w:r w:rsidR="00CC4C33" w:rsidRPr="005B5A6D">
        <w:rPr>
          <w:rFonts w:ascii="仿宋" w:eastAsia="仿宋" w:hAnsi="仿宋" w:hint="eastAsia"/>
          <w:sz w:val="28"/>
        </w:rPr>
        <w:t>月</w:t>
      </w:r>
      <w:r w:rsidR="00185421">
        <w:rPr>
          <w:rFonts w:ascii="仿宋" w:eastAsia="仿宋" w:hAnsi="仿宋" w:hint="eastAsia"/>
          <w:sz w:val="28"/>
        </w:rPr>
        <w:t>8</w:t>
      </w:r>
      <w:r w:rsidR="00CC4C33" w:rsidRPr="005B5A6D">
        <w:rPr>
          <w:rFonts w:ascii="仿宋" w:eastAsia="仿宋" w:hAnsi="仿宋" w:hint="eastAsia"/>
          <w:sz w:val="28"/>
        </w:rPr>
        <w:t>日</w:t>
      </w:r>
      <w:r w:rsidRPr="005B5A6D">
        <w:rPr>
          <w:rFonts w:ascii="仿宋" w:eastAsia="仿宋" w:hAnsi="仿宋" w:hint="eastAsia"/>
          <w:sz w:val="28"/>
        </w:rPr>
        <w:t>（完成</w:t>
      </w:r>
      <w:r w:rsidR="004F4244" w:rsidRPr="005B5A6D">
        <w:rPr>
          <w:rFonts w:ascii="仿宋" w:eastAsia="仿宋" w:hAnsi="仿宋" w:hint="eastAsia"/>
          <w:sz w:val="28"/>
        </w:rPr>
        <w:t>询价</w:t>
      </w:r>
      <w:r w:rsidRPr="005B5A6D">
        <w:rPr>
          <w:rFonts w:ascii="仿宋" w:eastAsia="仿宋" w:hAnsi="仿宋" w:hint="eastAsia"/>
          <w:sz w:val="28"/>
        </w:rPr>
        <w:t>对象现场查勘之日</w:t>
      </w:r>
      <w:r w:rsidR="00DE6598" w:rsidRPr="00DE6598">
        <w:rPr>
          <w:rFonts w:ascii="仿宋" w:eastAsia="仿宋" w:hAnsi="仿宋" w:hint="eastAsia"/>
          <w:sz w:val="28"/>
        </w:rPr>
        <w:t>）</w:t>
      </w:r>
    </w:p>
    <w:p w:rsidR="004F4244" w:rsidRPr="004F4244" w:rsidRDefault="004F4244" w:rsidP="00923C0F">
      <w:pPr>
        <w:numPr>
          <w:ilvl w:val="0"/>
          <w:numId w:val="1"/>
        </w:numPr>
        <w:spacing w:line="36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b/>
          <w:sz w:val="30"/>
          <w:szCs w:val="30"/>
        </w:rPr>
        <w:t>价值类型：</w:t>
      </w:r>
      <w:r w:rsidRPr="004F4244">
        <w:rPr>
          <w:rFonts w:ascii="仿宋" w:eastAsia="仿宋" w:hAnsi="仿宋" w:hint="eastAsia"/>
          <w:sz w:val="28"/>
        </w:rPr>
        <w:t>市场价值</w:t>
      </w:r>
    </w:p>
    <w:p w:rsidR="00D77C25" w:rsidRPr="00536E43" w:rsidRDefault="00E601D5" w:rsidP="00923C0F">
      <w:pPr>
        <w:tabs>
          <w:tab w:val="left" w:pos="42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360" w:lineRule="exact"/>
        <w:ind w:left="142"/>
        <w:rPr>
          <w:rFonts w:ascii="仿宋" w:eastAsia="仿宋" w:hAnsi="仿宋"/>
          <w:b/>
          <w:sz w:val="30"/>
          <w:szCs w:val="30"/>
        </w:rPr>
      </w:pPr>
      <w:bookmarkStart w:id="0" w:name="_Toc256000010"/>
      <w:r>
        <w:rPr>
          <w:rFonts w:ascii="仿宋" w:eastAsia="仿宋" w:hAnsi="仿宋" w:hint="eastAsia"/>
          <w:b/>
          <w:sz w:val="30"/>
          <w:szCs w:val="30"/>
        </w:rPr>
        <w:t>六</w:t>
      </w:r>
      <w:r w:rsidR="00D77C25" w:rsidRPr="00536E43">
        <w:rPr>
          <w:rFonts w:ascii="仿宋" w:eastAsia="仿宋" w:hAnsi="仿宋" w:hint="eastAsia"/>
          <w:b/>
          <w:sz w:val="30"/>
          <w:szCs w:val="30"/>
        </w:rPr>
        <w:t>、</w:t>
      </w:r>
      <w:r w:rsidR="0089291C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="00D01ABA">
        <w:rPr>
          <w:rFonts w:ascii="仿宋" w:eastAsia="仿宋" w:hAnsi="仿宋" w:hint="eastAsia"/>
          <w:b/>
          <w:sz w:val="30"/>
          <w:szCs w:val="30"/>
        </w:rPr>
        <w:t>询价</w:t>
      </w:r>
      <w:r w:rsidR="00D77C25" w:rsidRPr="00536E43">
        <w:rPr>
          <w:rFonts w:ascii="仿宋" w:eastAsia="仿宋" w:hAnsi="仿宋" w:hint="eastAsia"/>
          <w:b/>
          <w:sz w:val="30"/>
          <w:szCs w:val="30"/>
        </w:rPr>
        <w:t>依据</w:t>
      </w:r>
      <w:bookmarkEnd w:id="0"/>
      <w:r w:rsidR="00A728EC">
        <w:rPr>
          <w:rFonts w:ascii="仿宋" w:eastAsia="仿宋" w:hAnsi="仿宋" w:hint="eastAsia"/>
          <w:b/>
          <w:sz w:val="30"/>
          <w:szCs w:val="30"/>
        </w:rPr>
        <w:t>:</w:t>
      </w:r>
    </w:p>
    <w:p w:rsidR="00D77C25" w:rsidRPr="001D6E73" w:rsidRDefault="00D77C25" w:rsidP="00923C0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360" w:lineRule="exact"/>
        <w:ind w:firstLineChars="198" w:firstLine="554"/>
        <w:rPr>
          <w:rFonts w:ascii="仿宋" w:eastAsia="仿宋" w:hAnsi="仿宋"/>
          <w:sz w:val="28"/>
          <w:szCs w:val="28"/>
        </w:rPr>
      </w:pPr>
      <w:r w:rsidRPr="001D6E73">
        <w:rPr>
          <w:rFonts w:ascii="仿宋" w:eastAsia="仿宋" w:hAnsi="仿宋" w:hint="eastAsia"/>
          <w:sz w:val="28"/>
          <w:szCs w:val="28"/>
        </w:rPr>
        <w:t>1、《中华人民共和国城市房地产管理法》；</w:t>
      </w:r>
    </w:p>
    <w:p w:rsidR="00D77C25" w:rsidRPr="001D6E73" w:rsidRDefault="00D77C25" w:rsidP="00923C0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360" w:lineRule="exact"/>
        <w:ind w:firstLineChars="198" w:firstLine="554"/>
        <w:rPr>
          <w:rFonts w:ascii="仿宋" w:eastAsia="仿宋" w:hAnsi="仿宋"/>
          <w:sz w:val="28"/>
          <w:szCs w:val="28"/>
        </w:rPr>
      </w:pPr>
      <w:r w:rsidRPr="001D6E73">
        <w:rPr>
          <w:rFonts w:ascii="仿宋" w:eastAsia="仿宋" w:hAnsi="仿宋" w:hint="eastAsia"/>
          <w:sz w:val="28"/>
          <w:szCs w:val="28"/>
        </w:rPr>
        <w:t>2、《中华人民共和国土地管理法》；</w:t>
      </w:r>
    </w:p>
    <w:p w:rsidR="00D77C25" w:rsidRPr="001D6E73" w:rsidRDefault="00D77C25" w:rsidP="00923C0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360" w:lineRule="exact"/>
        <w:ind w:firstLineChars="198" w:firstLine="554"/>
        <w:rPr>
          <w:rFonts w:ascii="仿宋" w:eastAsia="仿宋" w:hAnsi="仿宋"/>
          <w:sz w:val="28"/>
          <w:szCs w:val="28"/>
        </w:rPr>
      </w:pPr>
      <w:r w:rsidRPr="001D6E73">
        <w:rPr>
          <w:rFonts w:ascii="仿宋" w:eastAsia="仿宋" w:hAnsi="仿宋" w:hint="eastAsia"/>
          <w:sz w:val="28"/>
          <w:szCs w:val="28"/>
        </w:rPr>
        <w:t>3、《中华人民共和国物权法》；</w:t>
      </w:r>
    </w:p>
    <w:p w:rsidR="00D77C25" w:rsidRPr="001D6E73" w:rsidRDefault="00D77C25" w:rsidP="00923C0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360" w:lineRule="exact"/>
        <w:ind w:firstLineChars="198" w:firstLine="554"/>
        <w:rPr>
          <w:rFonts w:ascii="仿宋" w:eastAsia="仿宋" w:hAnsi="仿宋"/>
          <w:sz w:val="28"/>
          <w:szCs w:val="28"/>
        </w:rPr>
      </w:pPr>
      <w:r w:rsidRPr="001D6E73">
        <w:rPr>
          <w:rFonts w:ascii="仿宋" w:eastAsia="仿宋" w:hAnsi="仿宋" w:hint="eastAsia"/>
          <w:sz w:val="28"/>
          <w:szCs w:val="28"/>
        </w:rPr>
        <w:t>4、《中华人民共和国城乡规划法》；</w:t>
      </w:r>
    </w:p>
    <w:p w:rsidR="00D77C25" w:rsidRPr="001D6E73" w:rsidRDefault="005B5A6D" w:rsidP="00923C0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360" w:lineRule="exact"/>
        <w:ind w:firstLineChars="198" w:firstLine="55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D77C25" w:rsidRPr="001D6E73">
        <w:rPr>
          <w:rFonts w:ascii="仿宋" w:eastAsia="仿宋" w:hAnsi="仿宋" w:hint="eastAsia"/>
          <w:sz w:val="28"/>
          <w:szCs w:val="28"/>
        </w:rPr>
        <w:t>、中华人民共和国国家标准《房地产估价规范》（GB/T 50291-2015）；</w:t>
      </w:r>
    </w:p>
    <w:p w:rsidR="00D77C25" w:rsidRPr="001D6E73" w:rsidRDefault="00D77C25" w:rsidP="00923C0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360" w:lineRule="exact"/>
        <w:rPr>
          <w:rFonts w:ascii="仿宋" w:eastAsia="仿宋" w:hAnsi="仿宋"/>
          <w:sz w:val="28"/>
          <w:szCs w:val="28"/>
        </w:rPr>
      </w:pPr>
      <w:r w:rsidRPr="001D6E73">
        <w:rPr>
          <w:rFonts w:ascii="仿宋" w:eastAsia="仿宋" w:hAnsi="仿宋" w:hint="eastAsia"/>
          <w:sz w:val="28"/>
          <w:szCs w:val="28"/>
        </w:rPr>
        <w:t>中华人民共和国国家标准《房地产估价基本术语标准》（GB/T 50899-2013）</w:t>
      </w:r>
      <w:r w:rsidR="00670F42">
        <w:rPr>
          <w:rFonts w:ascii="仿宋" w:eastAsia="仿宋" w:hAnsi="仿宋" w:hint="eastAsia"/>
          <w:sz w:val="28"/>
          <w:szCs w:val="28"/>
        </w:rPr>
        <w:t>；</w:t>
      </w:r>
    </w:p>
    <w:p w:rsidR="00D77C25" w:rsidRPr="001D6E73" w:rsidRDefault="005B5A6D" w:rsidP="00923C0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AE1684">
        <w:rPr>
          <w:rFonts w:ascii="仿宋" w:eastAsia="仿宋" w:hAnsi="仿宋" w:hint="eastAsia"/>
          <w:sz w:val="28"/>
          <w:szCs w:val="28"/>
        </w:rPr>
        <w:t>、</w:t>
      </w:r>
      <w:r w:rsidR="002056E2">
        <w:rPr>
          <w:rFonts w:ascii="仿宋" w:eastAsia="仿宋" w:hAnsi="仿宋" w:hint="eastAsia"/>
          <w:sz w:val="28"/>
          <w:szCs w:val="28"/>
        </w:rPr>
        <w:t>估价人员</w:t>
      </w:r>
      <w:r w:rsidR="00670F42">
        <w:rPr>
          <w:rFonts w:ascii="仿宋" w:eastAsia="仿宋" w:hAnsi="仿宋" w:hint="eastAsia"/>
          <w:sz w:val="28"/>
          <w:szCs w:val="28"/>
        </w:rPr>
        <w:t>实地查勘所搜集的资料；</w:t>
      </w:r>
    </w:p>
    <w:p w:rsidR="00D77C25" w:rsidRPr="001D6E73" w:rsidRDefault="005B5A6D" w:rsidP="00923C0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360" w:lineRule="exact"/>
        <w:ind w:firstLineChars="198" w:firstLine="55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D77C25" w:rsidRPr="001D6E73">
        <w:rPr>
          <w:rFonts w:ascii="仿宋" w:eastAsia="仿宋" w:hAnsi="仿宋" w:hint="eastAsia"/>
          <w:sz w:val="28"/>
          <w:szCs w:val="28"/>
        </w:rPr>
        <w:t>、</w:t>
      </w:r>
      <w:r w:rsidR="00A45D18">
        <w:rPr>
          <w:rFonts w:ascii="仿宋" w:eastAsia="仿宋" w:hAnsi="仿宋" w:hint="eastAsia"/>
          <w:sz w:val="28"/>
          <w:szCs w:val="28"/>
        </w:rPr>
        <w:t>询价</w:t>
      </w:r>
      <w:r w:rsidR="00670F42">
        <w:rPr>
          <w:rFonts w:ascii="仿宋" w:eastAsia="仿宋" w:hAnsi="仿宋" w:hint="eastAsia"/>
          <w:sz w:val="28"/>
          <w:szCs w:val="28"/>
        </w:rPr>
        <w:t>委托人提供</w:t>
      </w:r>
      <w:r w:rsidR="00C612B6">
        <w:rPr>
          <w:rFonts w:ascii="仿宋" w:eastAsia="仿宋" w:hAnsi="仿宋" w:hint="eastAsia"/>
          <w:sz w:val="28"/>
          <w:szCs w:val="28"/>
        </w:rPr>
        <w:t>及</w:t>
      </w:r>
      <w:r w:rsidR="00670F42">
        <w:rPr>
          <w:rFonts w:ascii="仿宋" w:eastAsia="仿宋" w:hAnsi="仿宋" w:hint="eastAsia"/>
          <w:sz w:val="28"/>
          <w:szCs w:val="28"/>
        </w:rPr>
        <w:t>相关资料</w:t>
      </w:r>
      <w:r w:rsidR="00C612B6">
        <w:rPr>
          <w:rFonts w:ascii="仿宋" w:eastAsia="仿宋" w:hAnsi="仿宋" w:hint="eastAsia"/>
          <w:sz w:val="28"/>
          <w:szCs w:val="28"/>
        </w:rPr>
        <w:t>和</w:t>
      </w:r>
      <w:r w:rsidR="00670F42">
        <w:rPr>
          <w:rFonts w:ascii="仿宋" w:eastAsia="仿宋" w:hAnsi="仿宋" w:hint="eastAsia"/>
          <w:sz w:val="28"/>
          <w:szCs w:val="28"/>
        </w:rPr>
        <w:t>数据。</w:t>
      </w:r>
    </w:p>
    <w:p w:rsidR="00D77C25" w:rsidRPr="00E601D5" w:rsidRDefault="00E601D5" w:rsidP="00E601D5">
      <w:pPr>
        <w:tabs>
          <w:tab w:val="left" w:pos="42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440" w:lineRule="exact"/>
        <w:ind w:left="142"/>
        <w:rPr>
          <w:rFonts w:ascii="仿宋" w:eastAsia="仿宋" w:hAnsi="仿宋"/>
          <w:b/>
          <w:sz w:val="30"/>
          <w:szCs w:val="30"/>
        </w:rPr>
      </w:pPr>
      <w:bookmarkStart w:id="1" w:name="_Toc256000011"/>
      <w:r>
        <w:rPr>
          <w:rFonts w:ascii="仿宋" w:eastAsia="仿宋" w:hAnsi="仿宋" w:hint="eastAsia"/>
          <w:b/>
          <w:sz w:val="30"/>
          <w:szCs w:val="30"/>
        </w:rPr>
        <w:t>七</w:t>
      </w:r>
      <w:r w:rsidR="00D77C25" w:rsidRPr="00536E43">
        <w:rPr>
          <w:rFonts w:ascii="仿宋" w:eastAsia="仿宋" w:hAnsi="仿宋" w:hint="eastAsia"/>
          <w:b/>
          <w:sz w:val="30"/>
          <w:szCs w:val="30"/>
        </w:rPr>
        <w:t>、</w:t>
      </w:r>
      <w:r w:rsidR="00255F6A">
        <w:rPr>
          <w:rFonts w:ascii="仿宋" w:eastAsia="仿宋" w:hAnsi="仿宋" w:hint="eastAsia"/>
          <w:b/>
          <w:sz w:val="30"/>
          <w:szCs w:val="30"/>
        </w:rPr>
        <w:t>估价</w:t>
      </w:r>
      <w:r w:rsidR="00D77C25" w:rsidRPr="00536E43">
        <w:rPr>
          <w:rFonts w:ascii="仿宋" w:eastAsia="仿宋" w:hAnsi="仿宋" w:hint="eastAsia"/>
          <w:b/>
          <w:sz w:val="30"/>
          <w:szCs w:val="30"/>
        </w:rPr>
        <w:t>方法</w:t>
      </w:r>
      <w:bookmarkEnd w:id="1"/>
      <w:r>
        <w:rPr>
          <w:rFonts w:ascii="仿宋" w:eastAsia="仿宋" w:hAnsi="仿宋" w:hint="eastAsia"/>
          <w:b/>
          <w:sz w:val="30"/>
          <w:szCs w:val="30"/>
        </w:rPr>
        <w:t>：</w:t>
      </w:r>
      <w:r w:rsidR="00D77C25" w:rsidRPr="008A05E8">
        <w:rPr>
          <w:rFonts w:ascii="仿宋" w:eastAsia="仿宋" w:hAnsi="仿宋" w:hint="eastAsia"/>
          <w:sz w:val="28"/>
        </w:rPr>
        <w:t>比较法、收益法</w:t>
      </w:r>
    </w:p>
    <w:p w:rsidR="00070FAA" w:rsidRDefault="00E601D5" w:rsidP="006C22FA">
      <w:pPr>
        <w:autoSpaceDE w:val="0"/>
        <w:autoSpaceDN w:val="0"/>
        <w:adjustRightInd w:val="0"/>
        <w:snapToGrid w:val="0"/>
        <w:spacing w:line="440" w:lineRule="exact"/>
        <w:ind w:firstLineChars="49" w:firstLine="148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八</w:t>
      </w:r>
      <w:r w:rsidR="00D77C25" w:rsidRPr="009C24E0">
        <w:rPr>
          <w:rFonts w:ascii="仿宋" w:eastAsia="仿宋" w:hAnsi="仿宋" w:hint="eastAsia"/>
          <w:b/>
          <w:sz w:val="30"/>
          <w:szCs w:val="30"/>
        </w:rPr>
        <w:t>、</w:t>
      </w:r>
      <w:r w:rsidR="00CC4C33">
        <w:rPr>
          <w:rFonts w:ascii="仿宋" w:eastAsia="仿宋" w:hAnsi="仿宋" w:hint="eastAsia"/>
          <w:b/>
          <w:sz w:val="30"/>
          <w:szCs w:val="30"/>
        </w:rPr>
        <w:t>询价</w:t>
      </w:r>
      <w:r w:rsidR="00D77C25" w:rsidRPr="009C24E0">
        <w:rPr>
          <w:rFonts w:ascii="仿宋" w:eastAsia="仿宋" w:hAnsi="仿宋" w:hint="eastAsia"/>
          <w:b/>
          <w:sz w:val="30"/>
          <w:szCs w:val="30"/>
        </w:rPr>
        <w:t>结果：</w:t>
      </w:r>
      <w:r w:rsidR="00070FAA" w:rsidRPr="00BB5D4D">
        <w:rPr>
          <w:rFonts w:ascii="仿宋" w:eastAsia="仿宋" w:hAnsi="仿宋" w:hint="eastAsia"/>
          <w:sz w:val="30"/>
          <w:szCs w:val="30"/>
        </w:rPr>
        <w:t>详见下表</w:t>
      </w:r>
    </w:p>
    <w:tbl>
      <w:tblPr>
        <w:tblStyle w:val="a5"/>
        <w:tblW w:w="9295" w:type="dxa"/>
        <w:tblLook w:val="04A0"/>
      </w:tblPr>
      <w:tblGrid>
        <w:gridCol w:w="2093"/>
        <w:gridCol w:w="1843"/>
        <w:gridCol w:w="1690"/>
        <w:gridCol w:w="1717"/>
        <w:gridCol w:w="1952"/>
      </w:tblGrid>
      <w:tr w:rsidR="00F91F4A" w:rsidRPr="001D6E73" w:rsidTr="00633EA1">
        <w:trPr>
          <w:trHeight w:val="632"/>
        </w:trPr>
        <w:tc>
          <w:tcPr>
            <w:tcW w:w="2093" w:type="dxa"/>
            <w:vAlign w:val="center"/>
          </w:tcPr>
          <w:p w:rsidR="00F91F4A" w:rsidRPr="00075FC3" w:rsidRDefault="00F91F4A" w:rsidP="00AC42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 w:rsidRPr="00075FC3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项目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1F4A" w:rsidRPr="00075FC3" w:rsidRDefault="00F91F4A" w:rsidP="0082189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用途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1F4A" w:rsidRPr="00075FC3" w:rsidRDefault="00F91F4A" w:rsidP="00AC42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 w:rsidRPr="00075FC3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询价面积（㎡）</w:t>
            </w:r>
          </w:p>
        </w:tc>
        <w:tc>
          <w:tcPr>
            <w:tcW w:w="1717" w:type="dxa"/>
            <w:vAlign w:val="center"/>
          </w:tcPr>
          <w:p w:rsidR="00F91F4A" w:rsidRPr="00075FC3" w:rsidRDefault="00F91F4A" w:rsidP="00AC42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 w:rsidRPr="00075FC3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 xml:space="preserve"> 单价（元/㎡）</w:t>
            </w:r>
          </w:p>
        </w:tc>
        <w:tc>
          <w:tcPr>
            <w:tcW w:w="1952" w:type="dxa"/>
            <w:vAlign w:val="center"/>
          </w:tcPr>
          <w:p w:rsidR="00F91F4A" w:rsidRPr="00075FC3" w:rsidRDefault="00F91F4A" w:rsidP="0057185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 w:rsidRPr="00075FC3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询价结果（元）</w:t>
            </w:r>
          </w:p>
        </w:tc>
      </w:tr>
      <w:tr w:rsidR="00F91F4A" w:rsidRPr="001D6E73" w:rsidTr="00633EA1">
        <w:trPr>
          <w:trHeight w:val="308"/>
        </w:trPr>
        <w:tc>
          <w:tcPr>
            <w:tcW w:w="2093" w:type="dxa"/>
            <w:vMerge w:val="restart"/>
            <w:vAlign w:val="center"/>
          </w:tcPr>
          <w:p w:rsidR="00F91F4A" w:rsidRPr="001D6E73" w:rsidRDefault="00F91F4A" w:rsidP="00AC42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房地产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4A" w:rsidRPr="001D6E73" w:rsidRDefault="00F91F4A" w:rsidP="0082189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住宅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1F4A" w:rsidRPr="001D6E73" w:rsidRDefault="006F2ED5" w:rsidP="00AC42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237.41</w:t>
            </w:r>
          </w:p>
        </w:tc>
        <w:tc>
          <w:tcPr>
            <w:tcW w:w="1717" w:type="dxa"/>
            <w:vAlign w:val="center"/>
          </w:tcPr>
          <w:p w:rsidR="00F91F4A" w:rsidRPr="003112BC" w:rsidRDefault="00185421" w:rsidP="00AC42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6350</w:t>
            </w:r>
          </w:p>
        </w:tc>
        <w:tc>
          <w:tcPr>
            <w:tcW w:w="1952" w:type="dxa"/>
            <w:vAlign w:val="center"/>
          </w:tcPr>
          <w:p w:rsidR="00F91F4A" w:rsidRPr="001D6E73" w:rsidRDefault="006F2ED5" w:rsidP="006F2ED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1507554</w:t>
            </w:r>
          </w:p>
        </w:tc>
      </w:tr>
      <w:tr w:rsidR="00F91F4A" w:rsidRPr="001D6E73" w:rsidTr="00633EA1">
        <w:trPr>
          <w:trHeight w:val="148"/>
        </w:trPr>
        <w:tc>
          <w:tcPr>
            <w:tcW w:w="2093" w:type="dxa"/>
            <w:vMerge/>
            <w:vAlign w:val="center"/>
          </w:tcPr>
          <w:p w:rsidR="00F91F4A" w:rsidRDefault="00F91F4A" w:rsidP="00AC42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1F4A" w:rsidRDefault="00185421" w:rsidP="00AC42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车库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1F4A" w:rsidRDefault="00185421" w:rsidP="00AC42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45.12</w:t>
            </w:r>
          </w:p>
        </w:tc>
        <w:tc>
          <w:tcPr>
            <w:tcW w:w="1717" w:type="dxa"/>
            <w:tcBorders>
              <w:right w:val="single" w:sz="4" w:space="0" w:color="auto"/>
            </w:tcBorders>
            <w:vAlign w:val="center"/>
          </w:tcPr>
          <w:p w:rsidR="00F91F4A" w:rsidRDefault="00185421" w:rsidP="00AC42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2600</w:t>
            </w:r>
          </w:p>
        </w:tc>
        <w:tc>
          <w:tcPr>
            <w:tcW w:w="1952" w:type="dxa"/>
            <w:tcBorders>
              <w:left w:val="single" w:sz="4" w:space="0" w:color="auto"/>
            </w:tcBorders>
            <w:vAlign w:val="center"/>
          </w:tcPr>
          <w:p w:rsidR="00F91F4A" w:rsidRDefault="00F005FA" w:rsidP="00AC42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117312</w:t>
            </w:r>
          </w:p>
        </w:tc>
      </w:tr>
      <w:tr w:rsidR="0026060D" w:rsidRPr="0025756A" w:rsidTr="00633EA1">
        <w:trPr>
          <w:trHeight w:val="324"/>
        </w:trPr>
        <w:tc>
          <w:tcPr>
            <w:tcW w:w="7343" w:type="dxa"/>
            <w:gridSpan w:val="4"/>
            <w:tcBorders>
              <w:right w:val="single" w:sz="4" w:space="0" w:color="auto"/>
            </w:tcBorders>
            <w:vAlign w:val="center"/>
          </w:tcPr>
          <w:p w:rsidR="0026060D" w:rsidRPr="0089291C" w:rsidRDefault="0026060D" w:rsidP="006F2ED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ind w:firstLineChars="147" w:firstLine="354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 w:rsidRPr="0089291C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大写人民币：</w:t>
            </w:r>
            <w:r w:rsidR="006F2ED5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壹佰陆拾贰万肆仟捌佰陆拾陆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元整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060D" w:rsidRPr="0089291C" w:rsidRDefault="006F2ED5" w:rsidP="0026060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ind w:firstLineChars="200" w:firstLine="482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1624866</w:t>
            </w:r>
          </w:p>
        </w:tc>
      </w:tr>
    </w:tbl>
    <w:p w:rsidR="00583190" w:rsidRDefault="0089291C" w:rsidP="006C22FA">
      <w:pPr>
        <w:autoSpaceDE w:val="0"/>
        <w:autoSpaceDN w:val="0"/>
        <w:adjustRightInd w:val="0"/>
        <w:snapToGrid w:val="0"/>
        <w:spacing w:line="44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 w:rsidR="00A24763">
        <w:rPr>
          <w:rFonts w:ascii="仿宋" w:eastAsia="仿宋" w:hAnsi="仿宋" w:hint="eastAsia"/>
          <w:b/>
          <w:sz w:val="30"/>
          <w:szCs w:val="30"/>
        </w:rPr>
        <w:t>九</w:t>
      </w:r>
      <w:r w:rsidR="00D77C25" w:rsidRPr="009C24E0">
        <w:rPr>
          <w:rFonts w:ascii="仿宋" w:eastAsia="仿宋" w:hAnsi="仿宋" w:hint="eastAsia"/>
          <w:b/>
          <w:sz w:val="30"/>
          <w:szCs w:val="30"/>
        </w:rPr>
        <w:t>、</w:t>
      </w:r>
      <w:r w:rsidR="00CC4C33">
        <w:rPr>
          <w:rFonts w:ascii="仿宋" w:eastAsia="仿宋" w:hAnsi="仿宋" w:hint="eastAsia"/>
          <w:b/>
          <w:sz w:val="30"/>
          <w:szCs w:val="30"/>
        </w:rPr>
        <w:t>询价报告有效期</w:t>
      </w:r>
      <w:r w:rsidR="00D77C25" w:rsidRPr="009C24E0">
        <w:rPr>
          <w:rFonts w:ascii="仿宋" w:eastAsia="仿宋" w:hAnsi="仿宋" w:hint="eastAsia"/>
          <w:b/>
          <w:sz w:val="30"/>
          <w:szCs w:val="30"/>
        </w:rPr>
        <w:t>：</w:t>
      </w:r>
      <w:r w:rsidR="00CC4C33">
        <w:rPr>
          <w:rFonts w:ascii="仿宋" w:eastAsia="仿宋" w:hAnsi="仿宋" w:hint="eastAsia"/>
          <w:sz w:val="28"/>
        </w:rPr>
        <w:t>2018年</w:t>
      </w:r>
      <w:r w:rsidR="00F005FA">
        <w:rPr>
          <w:rFonts w:ascii="仿宋" w:eastAsia="仿宋" w:hAnsi="仿宋" w:hint="eastAsia"/>
          <w:sz w:val="28"/>
        </w:rPr>
        <w:t>11</w:t>
      </w:r>
      <w:r w:rsidR="00CC4C33">
        <w:rPr>
          <w:rFonts w:ascii="仿宋" w:eastAsia="仿宋" w:hAnsi="仿宋" w:hint="eastAsia"/>
          <w:sz w:val="28"/>
        </w:rPr>
        <w:t>月</w:t>
      </w:r>
      <w:r w:rsidR="00F005FA">
        <w:rPr>
          <w:rFonts w:ascii="仿宋" w:eastAsia="仿宋" w:hAnsi="仿宋" w:hint="eastAsia"/>
          <w:sz w:val="28"/>
        </w:rPr>
        <w:t>13</w:t>
      </w:r>
      <w:r w:rsidR="00CC4C33">
        <w:rPr>
          <w:rFonts w:ascii="仿宋" w:eastAsia="仿宋" w:hAnsi="仿宋" w:hint="eastAsia"/>
          <w:sz w:val="28"/>
        </w:rPr>
        <w:t>日-2019年</w:t>
      </w:r>
      <w:r w:rsidR="00F005FA">
        <w:rPr>
          <w:rFonts w:ascii="仿宋" w:eastAsia="仿宋" w:hAnsi="仿宋" w:hint="eastAsia"/>
          <w:sz w:val="28"/>
        </w:rPr>
        <w:t>11</w:t>
      </w:r>
      <w:r w:rsidR="00CC4C33">
        <w:rPr>
          <w:rFonts w:ascii="仿宋" w:eastAsia="仿宋" w:hAnsi="仿宋" w:hint="eastAsia"/>
          <w:sz w:val="28"/>
        </w:rPr>
        <w:t>月</w:t>
      </w:r>
      <w:r w:rsidR="00F005FA">
        <w:rPr>
          <w:rFonts w:ascii="仿宋" w:eastAsia="仿宋" w:hAnsi="仿宋" w:hint="eastAsia"/>
          <w:sz w:val="28"/>
        </w:rPr>
        <w:t>12</w:t>
      </w:r>
      <w:r w:rsidR="00CC4C33">
        <w:rPr>
          <w:rFonts w:ascii="仿宋" w:eastAsia="仿宋" w:hAnsi="仿宋" w:hint="eastAsia"/>
          <w:sz w:val="28"/>
        </w:rPr>
        <w:t>日</w:t>
      </w:r>
    </w:p>
    <w:p w:rsidR="0089291C" w:rsidRPr="0089291C" w:rsidRDefault="0089291C" w:rsidP="00923C0F">
      <w:pPr>
        <w:autoSpaceDE w:val="0"/>
        <w:autoSpaceDN w:val="0"/>
        <w:adjustRightInd w:val="0"/>
        <w:snapToGrid w:val="0"/>
        <w:spacing w:line="360" w:lineRule="exact"/>
        <w:ind w:firstLineChars="49" w:firstLine="148"/>
        <w:rPr>
          <w:rFonts w:ascii="仿宋" w:eastAsia="仿宋" w:hAnsi="仿宋"/>
          <w:b/>
          <w:sz w:val="30"/>
          <w:szCs w:val="30"/>
        </w:rPr>
      </w:pPr>
      <w:r w:rsidRPr="0089291C">
        <w:rPr>
          <w:rFonts w:ascii="仿宋" w:eastAsia="仿宋" w:hAnsi="仿宋" w:hint="eastAsia"/>
          <w:b/>
          <w:sz w:val="30"/>
          <w:szCs w:val="30"/>
        </w:rPr>
        <w:t>十：</w:t>
      </w:r>
      <w:r w:rsidR="00652D82" w:rsidRPr="0089291C">
        <w:rPr>
          <w:rFonts w:ascii="仿宋" w:eastAsia="仿宋" w:hAnsi="仿宋" w:hint="eastAsia"/>
          <w:b/>
          <w:sz w:val="30"/>
          <w:szCs w:val="30"/>
        </w:rPr>
        <w:t>特别提示</w:t>
      </w:r>
      <w:r w:rsidR="00D77C25" w:rsidRPr="0089291C">
        <w:rPr>
          <w:rFonts w:ascii="仿宋" w:eastAsia="仿宋" w:hAnsi="仿宋" w:hint="eastAsia"/>
          <w:b/>
          <w:sz w:val="30"/>
          <w:szCs w:val="30"/>
        </w:rPr>
        <w:t>：</w:t>
      </w:r>
    </w:p>
    <w:p w:rsidR="00583190" w:rsidRPr="00923C0F" w:rsidRDefault="00583190" w:rsidP="00923C0F">
      <w:pPr>
        <w:autoSpaceDE w:val="0"/>
        <w:autoSpaceDN w:val="0"/>
        <w:adjustRightInd w:val="0"/>
        <w:snapToGrid w:val="0"/>
        <w:spacing w:line="360" w:lineRule="exact"/>
        <w:ind w:firstLineChars="195" w:firstLine="548"/>
        <w:rPr>
          <w:rFonts w:ascii="仿宋" w:eastAsia="仿宋" w:hAnsi="仿宋"/>
          <w:sz w:val="28"/>
          <w:szCs w:val="28"/>
        </w:rPr>
      </w:pPr>
      <w:r w:rsidRPr="00923C0F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1、</w:t>
      </w:r>
      <w:r w:rsidR="0089291C" w:rsidRPr="00923C0F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本询价结果仅限委托人对询价对象进行网络拍卖提供市场价值参考;</w:t>
      </w:r>
    </w:p>
    <w:p w:rsidR="007F58AF" w:rsidRPr="00923C0F" w:rsidRDefault="00583190" w:rsidP="00923C0F">
      <w:pPr>
        <w:autoSpaceDE w:val="0"/>
        <w:autoSpaceDN w:val="0"/>
        <w:adjustRightInd w:val="0"/>
        <w:snapToGrid w:val="0"/>
        <w:spacing w:line="360" w:lineRule="exact"/>
        <w:ind w:firstLineChars="196" w:firstLine="551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 w:rsidRPr="00923C0F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2、</w:t>
      </w:r>
      <w:r w:rsidR="00D77C25" w:rsidRPr="00923C0F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本</w:t>
      </w:r>
      <w:r w:rsidR="006F2ED5" w:rsidRPr="00923C0F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询</w:t>
      </w:r>
      <w:r w:rsidR="00D77C25" w:rsidRPr="00923C0F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价结果为拍卖参考底价，不具有法律强制性，也不作为成交的直接依据，成交与否由双方协商确定</w:t>
      </w:r>
      <w:r w:rsidR="00E86FC7" w:rsidRPr="00923C0F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；</w:t>
      </w:r>
    </w:p>
    <w:p w:rsidR="00923C0F" w:rsidRPr="00923C0F" w:rsidRDefault="00923C0F" w:rsidP="00923C0F">
      <w:pPr>
        <w:autoSpaceDE w:val="0"/>
        <w:autoSpaceDN w:val="0"/>
        <w:adjustRightInd w:val="0"/>
        <w:snapToGrid w:val="0"/>
        <w:spacing w:line="360" w:lineRule="exact"/>
        <w:ind w:firstLineChars="196" w:firstLine="551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923C0F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3、询价委托人提供的房产分户图中建筑面积为237.41，商品房买卖合同中建筑面积为237.46，本次询价以房产分户图为准。</w:t>
      </w:r>
    </w:p>
    <w:p w:rsidR="00D77C25" w:rsidRPr="009C24E0" w:rsidRDefault="0076395E" w:rsidP="00DE6598">
      <w:pPr>
        <w:spacing w:line="440" w:lineRule="exact"/>
        <w:ind w:firstLineChars="1450" w:firstLine="40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山东中大恒正土地房地产评估有限公司</w:t>
      </w:r>
    </w:p>
    <w:p w:rsidR="00D77C25" w:rsidRPr="00E601D5" w:rsidRDefault="00D77C25" w:rsidP="006C740D">
      <w:pPr>
        <w:tabs>
          <w:tab w:val="left" w:pos="5235"/>
        </w:tabs>
        <w:spacing w:line="460" w:lineRule="exact"/>
        <w:rPr>
          <w:rFonts w:ascii="仿宋" w:eastAsia="仿宋" w:hAnsi="仿宋"/>
          <w:sz w:val="28"/>
        </w:rPr>
      </w:pPr>
      <w:r w:rsidRPr="009C24E0">
        <w:rPr>
          <w:rFonts w:ascii="仿宋" w:eastAsia="仿宋" w:hAnsi="仿宋" w:hint="eastAsia"/>
          <w:sz w:val="28"/>
        </w:rPr>
        <w:t xml:space="preserve">                                   </w:t>
      </w:r>
      <w:r w:rsidR="0076395E">
        <w:rPr>
          <w:rFonts w:ascii="仿宋" w:eastAsia="仿宋" w:hAnsi="仿宋" w:hint="eastAsia"/>
          <w:sz w:val="28"/>
        </w:rPr>
        <w:t xml:space="preserve"> </w:t>
      </w:r>
      <w:r w:rsidRPr="009C24E0">
        <w:rPr>
          <w:rFonts w:ascii="仿宋" w:eastAsia="仿宋" w:hAnsi="仿宋" w:hint="eastAsia"/>
          <w:sz w:val="28"/>
        </w:rPr>
        <w:t xml:space="preserve"> 二〇一八年</w:t>
      </w:r>
      <w:r w:rsidR="001E0A5D">
        <w:rPr>
          <w:rFonts w:ascii="仿宋" w:eastAsia="仿宋" w:hAnsi="仿宋" w:hint="eastAsia"/>
          <w:sz w:val="28"/>
        </w:rPr>
        <w:t>十</w:t>
      </w:r>
      <w:r w:rsidR="00F005FA">
        <w:rPr>
          <w:rFonts w:ascii="仿宋" w:eastAsia="仿宋" w:hAnsi="仿宋" w:hint="eastAsia"/>
          <w:sz w:val="28"/>
        </w:rPr>
        <w:t>一</w:t>
      </w:r>
      <w:r w:rsidRPr="009C24E0">
        <w:rPr>
          <w:rFonts w:ascii="仿宋" w:eastAsia="仿宋" w:hAnsi="仿宋" w:hint="eastAsia"/>
          <w:sz w:val="28"/>
        </w:rPr>
        <w:t>月</w:t>
      </w:r>
      <w:r w:rsidR="00F005FA">
        <w:rPr>
          <w:rFonts w:ascii="仿宋" w:eastAsia="仿宋" w:hAnsi="仿宋" w:hint="eastAsia"/>
          <w:sz w:val="28"/>
        </w:rPr>
        <w:t>十三</w:t>
      </w:r>
      <w:r w:rsidRPr="009C24E0">
        <w:rPr>
          <w:rFonts w:ascii="仿宋" w:eastAsia="仿宋" w:hAnsi="仿宋" w:hint="eastAsia"/>
          <w:sz w:val="28"/>
        </w:rPr>
        <w:t>日</w:t>
      </w:r>
    </w:p>
    <w:sectPr w:rsidR="00D77C25" w:rsidRPr="00E601D5" w:rsidSect="00536E43">
      <w:headerReference w:type="default" r:id="rId7"/>
      <w:footerReference w:type="default" r:id="rId8"/>
      <w:pgSz w:w="11906" w:h="16838"/>
      <w:pgMar w:top="1043" w:right="1133" w:bottom="1043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7E8" w:rsidRDefault="00C917E8" w:rsidP="00D77C25">
      <w:r>
        <w:separator/>
      </w:r>
    </w:p>
  </w:endnote>
  <w:endnote w:type="continuationSeparator" w:id="0">
    <w:p w:rsidR="00C917E8" w:rsidRDefault="00C917E8" w:rsidP="00D77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C0F" w:rsidRDefault="00923C0F">
    <w:pPr>
      <w:pStyle w:val="a4"/>
    </w:pPr>
    <w:r>
      <w:rPr>
        <w:rFonts w:hint="eastAsia"/>
      </w:rPr>
      <w:t xml:space="preserve">                                                               </w:t>
    </w:r>
    <w:r>
      <w:rPr>
        <w:rFonts w:hint="eastAsia"/>
      </w:rPr>
      <w:t>联系电话</w:t>
    </w:r>
    <w:r>
      <w:rPr>
        <w:rFonts w:hint="eastAsia"/>
      </w:rPr>
      <w:t>0537-2511399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7E8" w:rsidRDefault="00C917E8" w:rsidP="00D77C25">
      <w:r>
        <w:separator/>
      </w:r>
    </w:p>
  </w:footnote>
  <w:footnote w:type="continuationSeparator" w:id="0">
    <w:p w:rsidR="00C917E8" w:rsidRDefault="00C917E8" w:rsidP="00D77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A37" w:rsidRDefault="00C917E8" w:rsidP="007D76B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40FE9"/>
    <w:multiLevelType w:val="hybridMultilevel"/>
    <w:tmpl w:val="DAAC99DC"/>
    <w:lvl w:ilvl="0" w:tplc="20DAA694">
      <w:start w:val="1"/>
      <w:numFmt w:val="japaneseCounting"/>
      <w:lvlText w:val="%1、"/>
      <w:lvlJc w:val="left"/>
      <w:pPr>
        <w:tabs>
          <w:tab w:val="num" w:pos="861"/>
        </w:tabs>
        <w:ind w:left="861" w:hanging="720"/>
      </w:pPr>
      <w:rPr>
        <w:rFonts w:ascii="仿宋" w:eastAsia="仿宋" w:hAnsi="仿宋" w:cs="Times New Roman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C25"/>
    <w:rsid w:val="0000420E"/>
    <w:rsid w:val="00014315"/>
    <w:rsid w:val="0001611D"/>
    <w:rsid w:val="000357BD"/>
    <w:rsid w:val="00040177"/>
    <w:rsid w:val="0004489F"/>
    <w:rsid w:val="00070FAA"/>
    <w:rsid w:val="0007208D"/>
    <w:rsid w:val="00075FC3"/>
    <w:rsid w:val="0008451B"/>
    <w:rsid w:val="0008500C"/>
    <w:rsid w:val="000A1125"/>
    <w:rsid w:val="00131A07"/>
    <w:rsid w:val="00136032"/>
    <w:rsid w:val="00162F15"/>
    <w:rsid w:val="00185421"/>
    <w:rsid w:val="00195D74"/>
    <w:rsid w:val="001C7871"/>
    <w:rsid w:val="001D56E7"/>
    <w:rsid w:val="001D6E73"/>
    <w:rsid w:val="001E0A5D"/>
    <w:rsid w:val="001E7603"/>
    <w:rsid w:val="002031F9"/>
    <w:rsid w:val="002056E2"/>
    <w:rsid w:val="00206EB4"/>
    <w:rsid w:val="00210C1E"/>
    <w:rsid w:val="0021287C"/>
    <w:rsid w:val="00212F81"/>
    <w:rsid w:val="00226F55"/>
    <w:rsid w:val="00247E6A"/>
    <w:rsid w:val="00255F6A"/>
    <w:rsid w:val="0025756A"/>
    <w:rsid w:val="0026060D"/>
    <w:rsid w:val="00285074"/>
    <w:rsid w:val="002B128E"/>
    <w:rsid w:val="002B269F"/>
    <w:rsid w:val="002D1252"/>
    <w:rsid w:val="002E253D"/>
    <w:rsid w:val="00304A4C"/>
    <w:rsid w:val="00311183"/>
    <w:rsid w:val="003112BC"/>
    <w:rsid w:val="00343B38"/>
    <w:rsid w:val="00347271"/>
    <w:rsid w:val="00353DBC"/>
    <w:rsid w:val="00360696"/>
    <w:rsid w:val="0037248A"/>
    <w:rsid w:val="00372D01"/>
    <w:rsid w:val="003C60AA"/>
    <w:rsid w:val="003E3784"/>
    <w:rsid w:val="00400896"/>
    <w:rsid w:val="00435BF7"/>
    <w:rsid w:val="00437434"/>
    <w:rsid w:val="004639C0"/>
    <w:rsid w:val="00466812"/>
    <w:rsid w:val="00467B3D"/>
    <w:rsid w:val="004B0AFC"/>
    <w:rsid w:val="004D3D96"/>
    <w:rsid w:val="004F4244"/>
    <w:rsid w:val="004F7166"/>
    <w:rsid w:val="0051094A"/>
    <w:rsid w:val="00510DCE"/>
    <w:rsid w:val="005313E1"/>
    <w:rsid w:val="00554929"/>
    <w:rsid w:val="005614A4"/>
    <w:rsid w:val="005647A9"/>
    <w:rsid w:val="005672D0"/>
    <w:rsid w:val="00567B0D"/>
    <w:rsid w:val="00571856"/>
    <w:rsid w:val="00577077"/>
    <w:rsid w:val="005774BD"/>
    <w:rsid w:val="0058022F"/>
    <w:rsid w:val="00583190"/>
    <w:rsid w:val="005B315A"/>
    <w:rsid w:val="005B5225"/>
    <w:rsid w:val="005B5A6D"/>
    <w:rsid w:val="005E5DF5"/>
    <w:rsid w:val="006058FB"/>
    <w:rsid w:val="00612349"/>
    <w:rsid w:val="00632B98"/>
    <w:rsid w:val="00633EA1"/>
    <w:rsid w:val="00636FB1"/>
    <w:rsid w:val="00650967"/>
    <w:rsid w:val="00652D82"/>
    <w:rsid w:val="00663B90"/>
    <w:rsid w:val="00670F42"/>
    <w:rsid w:val="00676E62"/>
    <w:rsid w:val="0069086B"/>
    <w:rsid w:val="006A7BD0"/>
    <w:rsid w:val="006C22FA"/>
    <w:rsid w:val="006C740D"/>
    <w:rsid w:val="006D5EE5"/>
    <w:rsid w:val="006F2ED5"/>
    <w:rsid w:val="00712B8E"/>
    <w:rsid w:val="00715D38"/>
    <w:rsid w:val="007215DB"/>
    <w:rsid w:val="00744932"/>
    <w:rsid w:val="007527B9"/>
    <w:rsid w:val="00762ED2"/>
    <w:rsid w:val="0076316F"/>
    <w:rsid w:val="0076395E"/>
    <w:rsid w:val="00772F4C"/>
    <w:rsid w:val="0079246C"/>
    <w:rsid w:val="007926D2"/>
    <w:rsid w:val="007A3D25"/>
    <w:rsid w:val="007A6A9C"/>
    <w:rsid w:val="007B28C7"/>
    <w:rsid w:val="007C13A1"/>
    <w:rsid w:val="007C396E"/>
    <w:rsid w:val="007F58AF"/>
    <w:rsid w:val="008170E1"/>
    <w:rsid w:val="00821845"/>
    <w:rsid w:val="0082189C"/>
    <w:rsid w:val="008543F4"/>
    <w:rsid w:val="008629A6"/>
    <w:rsid w:val="00871D69"/>
    <w:rsid w:val="00877C7F"/>
    <w:rsid w:val="008813DB"/>
    <w:rsid w:val="0089291C"/>
    <w:rsid w:val="008A05E8"/>
    <w:rsid w:val="008A0C06"/>
    <w:rsid w:val="008A6A72"/>
    <w:rsid w:val="008A7ADA"/>
    <w:rsid w:val="008B4F75"/>
    <w:rsid w:val="00902720"/>
    <w:rsid w:val="00904BDF"/>
    <w:rsid w:val="00923C0F"/>
    <w:rsid w:val="009546FC"/>
    <w:rsid w:val="00960AEE"/>
    <w:rsid w:val="0096792F"/>
    <w:rsid w:val="00970DAF"/>
    <w:rsid w:val="009A1270"/>
    <w:rsid w:val="009C5EE4"/>
    <w:rsid w:val="009C701C"/>
    <w:rsid w:val="009E5F10"/>
    <w:rsid w:val="00A06793"/>
    <w:rsid w:val="00A073C2"/>
    <w:rsid w:val="00A24763"/>
    <w:rsid w:val="00A45D18"/>
    <w:rsid w:val="00A728EC"/>
    <w:rsid w:val="00AA0A37"/>
    <w:rsid w:val="00AA32CE"/>
    <w:rsid w:val="00AC56BD"/>
    <w:rsid w:val="00AE1684"/>
    <w:rsid w:val="00AE5DE7"/>
    <w:rsid w:val="00AE5F94"/>
    <w:rsid w:val="00B14F96"/>
    <w:rsid w:val="00B32592"/>
    <w:rsid w:val="00B46EA8"/>
    <w:rsid w:val="00B53AD1"/>
    <w:rsid w:val="00B65481"/>
    <w:rsid w:val="00B83ACF"/>
    <w:rsid w:val="00B924B1"/>
    <w:rsid w:val="00BB5BB8"/>
    <w:rsid w:val="00BB5D4D"/>
    <w:rsid w:val="00BB7C60"/>
    <w:rsid w:val="00BD4ED0"/>
    <w:rsid w:val="00BF3E95"/>
    <w:rsid w:val="00BF6E02"/>
    <w:rsid w:val="00BF7DA8"/>
    <w:rsid w:val="00C05939"/>
    <w:rsid w:val="00C612B6"/>
    <w:rsid w:val="00C82518"/>
    <w:rsid w:val="00C917E8"/>
    <w:rsid w:val="00CA26E9"/>
    <w:rsid w:val="00CB584F"/>
    <w:rsid w:val="00CB6045"/>
    <w:rsid w:val="00CC0630"/>
    <w:rsid w:val="00CC4C33"/>
    <w:rsid w:val="00CD6CBC"/>
    <w:rsid w:val="00CE4FFB"/>
    <w:rsid w:val="00CE51FE"/>
    <w:rsid w:val="00CE6680"/>
    <w:rsid w:val="00D01ABA"/>
    <w:rsid w:val="00D048B1"/>
    <w:rsid w:val="00D236E9"/>
    <w:rsid w:val="00D27DDB"/>
    <w:rsid w:val="00D64B53"/>
    <w:rsid w:val="00D709F4"/>
    <w:rsid w:val="00D77C25"/>
    <w:rsid w:val="00D8247B"/>
    <w:rsid w:val="00D91E5D"/>
    <w:rsid w:val="00D96336"/>
    <w:rsid w:val="00DA4D2C"/>
    <w:rsid w:val="00DB1E6C"/>
    <w:rsid w:val="00DB6158"/>
    <w:rsid w:val="00DC03C6"/>
    <w:rsid w:val="00DC1821"/>
    <w:rsid w:val="00DC49C5"/>
    <w:rsid w:val="00DD5FE4"/>
    <w:rsid w:val="00DE6598"/>
    <w:rsid w:val="00E03044"/>
    <w:rsid w:val="00E04D33"/>
    <w:rsid w:val="00E05B35"/>
    <w:rsid w:val="00E46ECD"/>
    <w:rsid w:val="00E52F0E"/>
    <w:rsid w:val="00E601D5"/>
    <w:rsid w:val="00E86FC7"/>
    <w:rsid w:val="00E87CB2"/>
    <w:rsid w:val="00E964CC"/>
    <w:rsid w:val="00EA60E3"/>
    <w:rsid w:val="00EA7130"/>
    <w:rsid w:val="00EB2854"/>
    <w:rsid w:val="00EB3169"/>
    <w:rsid w:val="00EC12A9"/>
    <w:rsid w:val="00EC5A4D"/>
    <w:rsid w:val="00ED50B5"/>
    <w:rsid w:val="00ED55BC"/>
    <w:rsid w:val="00EE5973"/>
    <w:rsid w:val="00F005FA"/>
    <w:rsid w:val="00F00F43"/>
    <w:rsid w:val="00F505D6"/>
    <w:rsid w:val="00F91F4A"/>
    <w:rsid w:val="00FA05D9"/>
    <w:rsid w:val="00FA3655"/>
    <w:rsid w:val="00FA5876"/>
    <w:rsid w:val="00FD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2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77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7C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7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7C25"/>
    <w:rPr>
      <w:sz w:val="18"/>
      <w:szCs w:val="18"/>
    </w:rPr>
  </w:style>
  <w:style w:type="table" w:styleId="a5">
    <w:name w:val="Table Grid"/>
    <w:basedOn w:val="a1"/>
    <w:rsid w:val="00070FA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122</cp:revision>
  <cp:lastPrinted>2018-10-12T06:14:00Z</cp:lastPrinted>
  <dcterms:created xsi:type="dcterms:W3CDTF">2018-08-10T02:49:00Z</dcterms:created>
  <dcterms:modified xsi:type="dcterms:W3CDTF">2018-11-13T08:10:00Z</dcterms:modified>
</cp:coreProperties>
</file>