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A171C" w14:textId="3CF9F24C" w:rsidR="00981FE4" w:rsidRDefault="00981FE4" w:rsidP="00981FE4">
      <w:pPr>
        <w:spacing w:line="360" w:lineRule="auto"/>
        <w:jc w:val="center"/>
        <w:rPr>
          <w:rFonts w:ascii="宋体" w:eastAsia="宋体" w:hAnsi="宋体" w:cs="Times New Roman"/>
          <w:b/>
          <w:sz w:val="28"/>
          <w:szCs w:val="20"/>
        </w:rPr>
      </w:pPr>
      <w:bookmarkStart w:id="0" w:name="_GoBack"/>
      <w:bookmarkEnd w:id="0"/>
      <w:r>
        <w:rPr>
          <w:rFonts w:ascii="宋体" w:eastAsia="宋体" w:hAnsi="宋体" w:cs="Times New Roman" w:hint="eastAsia"/>
          <w:b/>
          <w:sz w:val="28"/>
          <w:szCs w:val="20"/>
        </w:rPr>
        <w:t>鲁荣渔51780检验报告</w:t>
      </w:r>
    </w:p>
    <w:p w14:paraId="2DCDB6AE" w14:textId="5821FA3F" w:rsidR="00981FE4" w:rsidRPr="00981FE4" w:rsidRDefault="00981FE4" w:rsidP="00981FE4">
      <w:pPr>
        <w:spacing w:line="360" w:lineRule="auto"/>
        <w:rPr>
          <w:rFonts w:ascii="宋体" w:eastAsia="宋体" w:hAnsi="宋体" w:cs="Times New Roman"/>
          <w:b/>
          <w:sz w:val="28"/>
          <w:szCs w:val="20"/>
        </w:rPr>
      </w:pPr>
      <w:r>
        <w:rPr>
          <w:rFonts w:ascii="宋体" w:eastAsia="宋体" w:hAnsi="宋体" w:cs="Times New Roman" w:hint="eastAsia"/>
          <w:b/>
          <w:sz w:val="28"/>
          <w:szCs w:val="20"/>
        </w:rPr>
        <w:t>一、</w:t>
      </w:r>
      <w:r w:rsidRPr="00981FE4">
        <w:rPr>
          <w:rFonts w:ascii="宋体" w:eastAsia="宋体" w:hAnsi="宋体" w:cs="Times New Roman" w:hint="eastAsia"/>
          <w:b/>
          <w:sz w:val="28"/>
          <w:szCs w:val="20"/>
        </w:rPr>
        <w:t>“鲁荣渔51780”轮</w:t>
      </w:r>
    </w:p>
    <w:p w14:paraId="47E60D26" w14:textId="77777777" w:rsidR="00981FE4" w:rsidRPr="00981FE4" w:rsidRDefault="00981FE4" w:rsidP="00981FE4">
      <w:pPr>
        <w:spacing w:line="360" w:lineRule="auto"/>
        <w:rPr>
          <w:rFonts w:ascii="宋体" w:eastAsia="宋体" w:hAnsi="宋体" w:cs="Times New Roman"/>
          <w:b/>
          <w:sz w:val="28"/>
          <w:szCs w:val="28"/>
        </w:rPr>
      </w:pPr>
      <w:r w:rsidRPr="00981FE4">
        <w:rPr>
          <w:rFonts w:ascii="宋体" w:eastAsia="宋体" w:hAnsi="宋体" w:cs="Times New Roman" w:hint="eastAsia"/>
          <w:b/>
          <w:sz w:val="28"/>
          <w:szCs w:val="28"/>
        </w:rPr>
        <w:t>1、船舶主要参数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1"/>
        <w:gridCol w:w="4256"/>
      </w:tblGrid>
      <w:tr w:rsidR="00981FE4" w:rsidRPr="00981FE4" w14:paraId="0A5D6089" w14:textId="77777777" w:rsidTr="00CA3C82">
        <w:trPr>
          <w:jc w:val="center"/>
        </w:trPr>
        <w:tc>
          <w:tcPr>
            <w:tcW w:w="4651" w:type="dxa"/>
          </w:tcPr>
          <w:p w14:paraId="5F933FC6"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船    名</w:t>
            </w:r>
          </w:p>
        </w:tc>
        <w:tc>
          <w:tcPr>
            <w:tcW w:w="4256" w:type="dxa"/>
          </w:tcPr>
          <w:p w14:paraId="2F026805"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鲁荣渔51780</w:t>
            </w:r>
          </w:p>
        </w:tc>
      </w:tr>
      <w:tr w:rsidR="00981FE4" w:rsidRPr="00981FE4" w14:paraId="2A4AB0D7" w14:textId="77777777" w:rsidTr="00CA3C82">
        <w:trPr>
          <w:jc w:val="center"/>
        </w:trPr>
        <w:tc>
          <w:tcPr>
            <w:tcW w:w="4651" w:type="dxa"/>
          </w:tcPr>
          <w:p w14:paraId="3B4D1DA5"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船籍</w:t>
            </w:r>
            <w:r w:rsidRPr="00981FE4">
              <w:rPr>
                <w:rFonts w:ascii="宋体" w:eastAsia="宋体" w:hAnsi="宋体" w:cs="Arial" w:hint="eastAsia"/>
                <w:bCs/>
                <w:sz w:val="24"/>
                <w:szCs w:val="24"/>
              </w:rPr>
              <w:t>港</w:t>
            </w:r>
          </w:p>
        </w:tc>
        <w:tc>
          <w:tcPr>
            <w:tcW w:w="4256" w:type="dxa"/>
          </w:tcPr>
          <w:p w14:paraId="18770D6C"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石岛</w:t>
            </w:r>
          </w:p>
        </w:tc>
      </w:tr>
      <w:tr w:rsidR="00981FE4" w:rsidRPr="00981FE4" w14:paraId="745ACF55" w14:textId="77777777" w:rsidTr="00CA3C82">
        <w:trPr>
          <w:jc w:val="center"/>
        </w:trPr>
        <w:tc>
          <w:tcPr>
            <w:tcW w:w="4651" w:type="dxa"/>
          </w:tcPr>
          <w:p w14:paraId="0E6F0253"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船舶种类</w:t>
            </w:r>
          </w:p>
        </w:tc>
        <w:tc>
          <w:tcPr>
            <w:tcW w:w="4256" w:type="dxa"/>
          </w:tcPr>
          <w:p w14:paraId="53B8D1F0"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国内捕捞船</w:t>
            </w:r>
          </w:p>
        </w:tc>
      </w:tr>
      <w:tr w:rsidR="00981FE4" w:rsidRPr="00981FE4" w14:paraId="6E0CA872" w14:textId="77777777" w:rsidTr="00CA3C82">
        <w:trPr>
          <w:jc w:val="center"/>
        </w:trPr>
        <w:tc>
          <w:tcPr>
            <w:tcW w:w="4651" w:type="dxa"/>
          </w:tcPr>
          <w:p w14:paraId="5AD0E657"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渔船编码</w:t>
            </w:r>
          </w:p>
        </w:tc>
        <w:tc>
          <w:tcPr>
            <w:tcW w:w="4256" w:type="dxa"/>
          </w:tcPr>
          <w:p w14:paraId="1B217831"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3710822002080004</w:t>
            </w:r>
          </w:p>
        </w:tc>
      </w:tr>
      <w:tr w:rsidR="00981FE4" w:rsidRPr="00981FE4" w14:paraId="271561ED" w14:textId="77777777" w:rsidTr="00CA3C82">
        <w:trPr>
          <w:jc w:val="center"/>
        </w:trPr>
        <w:tc>
          <w:tcPr>
            <w:tcW w:w="4651" w:type="dxa"/>
          </w:tcPr>
          <w:p w14:paraId="76A7038A"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渔船检验证书编号</w:t>
            </w:r>
          </w:p>
        </w:tc>
        <w:tc>
          <w:tcPr>
            <w:tcW w:w="4256" w:type="dxa"/>
          </w:tcPr>
          <w:p w14:paraId="003FB528"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371082A117666</w:t>
            </w:r>
          </w:p>
        </w:tc>
      </w:tr>
      <w:tr w:rsidR="00981FE4" w:rsidRPr="00981FE4" w14:paraId="504883A7" w14:textId="77777777" w:rsidTr="00CA3C82">
        <w:trPr>
          <w:jc w:val="center"/>
        </w:trPr>
        <w:tc>
          <w:tcPr>
            <w:tcW w:w="4651" w:type="dxa"/>
          </w:tcPr>
          <w:p w14:paraId="7A5A82E2"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船体</w:t>
            </w:r>
            <w:r w:rsidRPr="00981FE4">
              <w:rPr>
                <w:rFonts w:ascii="宋体" w:eastAsia="宋体" w:hAnsi="宋体" w:cs="Arial"/>
                <w:bCs/>
                <w:sz w:val="24"/>
                <w:szCs w:val="24"/>
              </w:rPr>
              <w:t>材料</w:t>
            </w:r>
          </w:p>
        </w:tc>
        <w:tc>
          <w:tcPr>
            <w:tcW w:w="4256" w:type="dxa"/>
          </w:tcPr>
          <w:p w14:paraId="7D5C12C1"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钢质</w:t>
            </w:r>
          </w:p>
        </w:tc>
      </w:tr>
      <w:tr w:rsidR="00981FE4" w:rsidRPr="00981FE4" w14:paraId="0E20012B" w14:textId="77777777" w:rsidTr="00CA3C82">
        <w:trPr>
          <w:jc w:val="center"/>
        </w:trPr>
        <w:tc>
          <w:tcPr>
            <w:tcW w:w="4651" w:type="dxa"/>
          </w:tcPr>
          <w:p w14:paraId="08EF7C28"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主作业类型</w:t>
            </w:r>
          </w:p>
        </w:tc>
        <w:tc>
          <w:tcPr>
            <w:tcW w:w="4256" w:type="dxa"/>
          </w:tcPr>
          <w:p w14:paraId="667ABFE1"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拖网</w:t>
            </w:r>
          </w:p>
        </w:tc>
      </w:tr>
      <w:tr w:rsidR="00981FE4" w:rsidRPr="00981FE4" w14:paraId="43F144A1" w14:textId="77777777" w:rsidTr="00CA3C82">
        <w:trPr>
          <w:jc w:val="center"/>
        </w:trPr>
        <w:tc>
          <w:tcPr>
            <w:tcW w:w="4651" w:type="dxa"/>
          </w:tcPr>
          <w:p w14:paraId="7CD98DB5"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船舶总长</w:t>
            </w:r>
          </w:p>
        </w:tc>
        <w:tc>
          <w:tcPr>
            <w:tcW w:w="4256" w:type="dxa"/>
          </w:tcPr>
          <w:p w14:paraId="411E56B5"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25.35</w:t>
            </w:r>
            <w:r w:rsidRPr="00981FE4">
              <w:rPr>
                <w:rFonts w:ascii="宋体" w:eastAsia="宋体" w:hAnsi="宋体" w:cs="Arial"/>
                <w:bCs/>
                <w:sz w:val="24"/>
                <w:szCs w:val="24"/>
              </w:rPr>
              <w:t>米</w:t>
            </w:r>
          </w:p>
        </w:tc>
      </w:tr>
      <w:tr w:rsidR="00981FE4" w:rsidRPr="00981FE4" w14:paraId="4D7894DA" w14:textId="77777777" w:rsidTr="00CA3C82">
        <w:trPr>
          <w:jc w:val="center"/>
        </w:trPr>
        <w:tc>
          <w:tcPr>
            <w:tcW w:w="4651" w:type="dxa"/>
          </w:tcPr>
          <w:p w14:paraId="19E2BD64"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型    宽</w:t>
            </w:r>
          </w:p>
        </w:tc>
        <w:tc>
          <w:tcPr>
            <w:tcW w:w="4256" w:type="dxa"/>
          </w:tcPr>
          <w:p w14:paraId="2A886432"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5.2</w:t>
            </w:r>
            <w:r w:rsidRPr="00981FE4">
              <w:rPr>
                <w:rFonts w:ascii="宋体" w:eastAsia="宋体" w:hAnsi="宋体" w:cs="Arial"/>
                <w:bCs/>
                <w:sz w:val="24"/>
                <w:szCs w:val="24"/>
              </w:rPr>
              <w:t>米</w:t>
            </w:r>
          </w:p>
        </w:tc>
      </w:tr>
      <w:tr w:rsidR="00981FE4" w:rsidRPr="00981FE4" w14:paraId="759F90F6" w14:textId="77777777" w:rsidTr="00CA3C82">
        <w:trPr>
          <w:jc w:val="center"/>
        </w:trPr>
        <w:tc>
          <w:tcPr>
            <w:tcW w:w="4651" w:type="dxa"/>
          </w:tcPr>
          <w:p w14:paraId="25F33C00"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型    深</w:t>
            </w:r>
          </w:p>
        </w:tc>
        <w:tc>
          <w:tcPr>
            <w:tcW w:w="4256" w:type="dxa"/>
          </w:tcPr>
          <w:p w14:paraId="7F518671"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2.2</w:t>
            </w:r>
            <w:r w:rsidRPr="00981FE4">
              <w:rPr>
                <w:rFonts w:ascii="宋体" w:eastAsia="宋体" w:hAnsi="宋体" w:cs="Arial"/>
                <w:bCs/>
                <w:sz w:val="24"/>
                <w:szCs w:val="24"/>
              </w:rPr>
              <w:t>米</w:t>
            </w:r>
          </w:p>
        </w:tc>
      </w:tr>
      <w:tr w:rsidR="00981FE4" w:rsidRPr="00981FE4" w14:paraId="4F1EFE60" w14:textId="77777777" w:rsidTr="00CA3C82">
        <w:trPr>
          <w:jc w:val="center"/>
        </w:trPr>
        <w:tc>
          <w:tcPr>
            <w:tcW w:w="4651" w:type="dxa"/>
          </w:tcPr>
          <w:p w14:paraId="05892D93"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总    吨</w:t>
            </w:r>
          </w:p>
        </w:tc>
        <w:tc>
          <w:tcPr>
            <w:tcW w:w="4256" w:type="dxa"/>
          </w:tcPr>
          <w:p w14:paraId="7AA60BC8"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71.0</w:t>
            </w:r>
            <w:r w:rsidRPr="00981FE4">
              <w:rPr>
                <w:rFonts w:ascii="宋体" w:eastAsia="宋体" w:hAnsi="宋体" w:cs="Arial" w:hint="eastAsia"/>
                <w:bCs/>
                <w:sz w:val="24"/>
                <w:szCs w:val="24"/>
              </w:rPr>
              <w:t>吨</w:t>
            </w:r>
          </w:p>
        </w:tc>
      </w:tr>
      <w:tr w:rsidR="00981FE4" w:rsidRPr="00981FE4" w14:paraId="293C0878" w14:textId="77777777" w:rsidTr="00CA3C82">
        <w:trPr>
          <w:jc w:val="center"/>
        </w:trPr>
        <w:tc>
          <w:tcPr>
            <w:tcW w:w="4651" w:type="dxa"/>
          </w:tcPr>
          <w:p w14:paraId="7311997D"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净    吨</w:t>
            </w:r>
          </w:p>
        </w:tc>
        <w:tc>
          <w:tcPr>
            <w:tcW w:w="4256" w:type="dxa"/>
          </w:tcPr>
          <w:p w14:paraId="053A50D7"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23.0</w:t>
            </w:r>
            <w:r w:rsidRPr="00981FE4">
              <w:rPr>
                <w:rFonts w:ascii="宋体" w:eastAsia="宋体" w:hAnsi="宋体" w:cs="Arial" w:hint="eastAsia"/>
                <w:bCs/>
                <w:sz w:val="24"/>
                <w:szCs w:val="24"/>
              </w:rPr>
              <w:t>吨</w:t>
            </w:r>
          </w:p>
        </w:tc>
      </w:tr>
      <w:tr w:rsidR="00981FE4" w:rsidRPr="00981FE4" w14:paraId="0FFA7077" w14:textId="77777777" w:rsidTr="00CA3C82">
        <w:trPr>
          <w:jc w:val="center"/>
        </w:trPr>
        <w:tc>
          <w:tcPr>
            <w:tcW w:w="4651" w:type="dxa"/>
          </w:tcPr>
          <w:p w14:paraId="7F1DBE8E"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建</w:t>
            </w:r>
            <w:r w:rsidRPr="00981FE4">
              <w:rPr>
                <w:rFonts w:ascii="宋体" w:eastAsia="宋体" w:hAnsi="宋体" w:cs="Arial" w:hint="eastAsia"/>
                <w:bCs/>
                <w:sz w:val="24"/>
                <w:szCs w:val="24"/>
              </w:rPr>
              <w:t>造厂</w:t>
            </w:r>
          </w:p>
        </w:tc>
        <w:tc>
          <w:tcPr>
            <w:tcW w:w="4256" w:type="dxa"/>
          </w:tcPr>
          <w:p w14:paraId="33243B0F"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荣成市石岛镇东海造船有限公司</w:t>
            </w:r>
          </w:p>
        </w:tc>
      </w:tr>
      <w:tr w:rsidR="00981FE4" w:rsidRPr="00981FE4" w14:paraId="14BE1492" w14:textId="77777777" w:rsidTr="00CA3C82">
        <w:trPr>
          <w:jc w:val="center"/>
        </w:trPr>
        <w:tc>
          <w:tcPr>
            <w:tcW w:w="4651" w:type="dxa"/>
          </w:tcPr>
          <w:p w14:paraId="15B939AF"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bCs/>
                <w:sz w:val="24"/>
                <w:szCs w:val="24"/>
              </w:rPr>
              <w:t>建造完工日期</w:t>
            </w:r>
          </w:p>
        </w:tc>
        <w:tc>
          <w:tcPr>
            <w:tcW w:w="4256" w:type="dxa"/>
          </w:tcPr>
          <w:p w14:paraId="7DE6A7BE"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2002-08</w:t>
            </w:r>
            <w:r w:rsidRPr="00981FE4">
              <w:rPr>
                <w:rFonts w:ascii="Times New Roman" w:eastAsia="宋体" w:hAnsi="Times New Roman" w:cs="Times New Roman"/>
                <w:bCs/>
                <w:sz w:val="24"/>
                <w:szCs w:val="24"/>
              </w:rPr>
              <w:t>-</w:t>
            </w:r>
            <w:r w:rsidRPr="00981FE4">
              <w:rPr>
                <w:rFonts w:ascii="Times New Roman" w:eastAsia="宋体" w:hAnsi="Times New Roman" w:cs="Times New Roman" w:hint="eastAsia"/>
                <w:bCs/>
                <w:sz w:val="24"/>
                <w:szCs w:val="24"/>
              </w:rPr>
              <w:t>28</w:t>
            </w:r>
          </w:p>
        </w:tc>
      </w:tr>
      <w:tr w:rsidR="00981FE4" w:rsidRPr="00981FE4" w14:paraId="093E9A24" w14:textId="77777777" w:rsidTr="00CA3C82">
        <w:trPr>
          <w:jc w:val="center"/>
        </w:trPr>
        <w:tc>
          <w:tcPr>
            <w:tcW w:w="4651" w:type="dxa"/>
          </w:tcPr>
          <w:p w14:paraId="5B27D1EB"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船舶所有人</w:t>
            </w:r>
          </w:p>
        </w:tc>
        <w:tc>
          <w:tcPr>
            <w:tcW w:w="4256" w:type="dxa"/>
          </w:tcPr>
          <w:p w14:paraId="21AD1D02"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Times New Roman" w:eastAsia="宋体" w:hAnsi="Times New Roman" w:cs="Times New Roman" w:hint="eastAsia"/>
                <w:sz w:val="24"/>
                <w:szCs w:val="24"/>
              </w:rPr>
              <w:t>常大祝（</w:t>
            </w:r>
            <w:r w:rsidRPr="00981FE4">
              <w:rPr>
                <w:rFonts w:ascii="Times New Roman" w:eastAsia="宋体" w:hAnsi="Times New Roman" w:cs="Times New Roman" w:hint="eastAsia"/>
                <w:sz w:val="24"/>
                <w:szCs w:val="24"/>
              </w:rPr>
              <w:t>371082197506065911</w:t>
            </w:r>
            <w:r w:rsidRPr="00981FE4">
              <w:rPr>
                <w:rFonts w:ascii="Times New Roman" w:eastAsia="宋体" w:hAnsi="Times New Roman" w:cs="Times New Roman" w:hint="eastAsia"/>
                <w:sz w:val="24"/>
                <w:szCs w:val="24"/>
              </w:rPr>
              <w:t>）</w:t>
            </w:r>
          </w:p>
        </w:tc>
      </w:tr>
      <w:tr w:rsidR="00981FE4" w:rsidRPr="00981FE4" w14:paraId="4ED15771" w14:textId="77777777" w:rsidTr="00CA3C82">
        <w:trPr>
          <w:jc w:val="center"/>
        </w:trPr>
        <w:tc>
          <w:tcPr>
            <w:tcW w:w="4651" w:type="dxa"/>
          </w:tcPr>
          <w:p w14:paraId="41AC0456"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主机总功率</w:t>
            </w:r>
          </w:p>
        </w:tc>
        <w:tc>
          <w:tcPr>
            <w:tcW w:w="4256" w:type="dxa"/>
          </w:tcPr>
          <w:p w14:paraId="7F2F25FD" w14:textId="77777777" w:rsidR="00981FE4" w:rsidRPr="00981FE4" w:rsidRDefault="00981FE4" w:rsidP="00981FE4">
            <w:pPr>
              <w:tabs>
                <w:tab w:val="left" w:pos="2520"/>
                <w:tab w:val="left" w:pos="6480"/>
              </w:tabs>
              <w:snapToGrid w:val="0"/>
              <w:spacing w:line="440" w:lineRule="atLeast"/>
              <w:ind w:leftChars="200" w:left="420"/>
              <w:rPr>
                <w:rFonts w:ascii="宋体" w:eastAsia="宋体" w:hAnsi="宋体" w:cs="Arial"/>
                <w:bCs/>
                <w:sz w:val="24"/>
                <w:szCs w:val="24"/>
              </w:rPr>
            </w:pPr>
            <w:r w:rsidRPr="00981FE4">
              <w:rPr>
                <w:rFonts w:ascii="宋体" w:eastAsia="宋体" w:hAnsi="宋体" w:cs="Arial" w:hint="eastAsia"/>
                <w:bCs/>
                <w:sz w:val="24"/>
                <w:szCs w:val="24"/>
              </w:rPr>
              <w:t>110.0千瓦</w:t>
            </w:r>
          </w:p>
        </w:tc>
      </w:tr>
    </w:tbl>
    <w:p w14:paraId="50145FB1" w14:textId="77777777" w:rsidR="00981FE4" w:rsidRPr="00981FE4" w:rsidRDefault="00981FE4" w:rsidP="00981FE4">
      <w:pPr>
        <w:spacing w:line="360" w:lineRule="auto"/>
        <w:rPr>
          <w:rFonts w:ascii="宋体" w:eastAsia="宋体" w:hAnsi="宋体" w:cs="Times New Roman"/>
          <w:b/>
          <w:sz w:val="28"/>
          <w:szCs w:val="28"/>
        </w:rPr>
      </w:pPr>
    </w:p>
    <w:p w14:paraId="38A7FABE" w14:textId="77777777" w:rsidR="00981FE4" w:rsidRPr="00981FE4" w:rsidRDefault="00981FE4" w:rsidP="00981FE4">
      <w:pPr>
        <w:spacing w:line="360" w:lineRule="auto"/>
        <w:rPr>
          <w:rFonts w:ascii="宋体" w:eastAsia="宋体" w:hAnsi="宋体" w:cs="Arial"/>
          <w:b/>
          <w:i/>
          <w:sz w:val="28"/>
          <w:szCs w:val="28"/>
        </w:rPr>
      </w:pPr>
      <w:r w:rsidRPr="00981FE4">
        <w:rPr>
          <w:rFonts w:ascii="宋体" w:eastAsia="宋体" w:hAnsi="宋体" w:cs="Times New Roman" w:hint="eastAsia"/>
          <w:b/>
          <w:sz w:val="28"/>
          <w:szCs w:val="28"/>
        </w:rPr>
        <w:t>2、船舶总体概述</w:t>
      </w:r>
    </w:p>
    <w:p w14:paraId="1F4B2504" w14:textId="77777777" w:rsidR="00981FE4" w:rsidRPr="00981FE4" w:rsidRDefault="00981FE4" w:rsidP="00981FE4">
      <w:pPr>
        <w:spacing w:line="360" w:lineRule="auto"/>
        <w:ind w:firstLineChars="200" w:firstLine="480"/>
        <w:rPr>
          <w:rFonts w:ascii="宋体" w:eastAsia="宋体" w:hAnsi="宋体" w:cs="Times New Roman"/>
          <w:sz w:val="24"/>
          <w:szCs w:val="24"/>
        </w:rPr>
      </w:pPr>
      <w:r w:rsidRPr="00981FE4">
        <w:rPr>
          <w:rFonts w:ascii="宋体" w:eastAsia="宋体" w:hAnsi="宋体" w:cs="Times New Roman" w:hint="eastAsia"/>
          <w:sz w:val="24"/>
          <w:szCs w:val="24"/>
        </w:rPr>
        <w:t>“鲁荣渔51780”</w:t>
      </w:r>
      <w:r w:rsidRPr="00981FE4">
        <w:rPr>
          <w:rFonts w:ascii="Times New Roman" w:eastAsia="宋体" w:hAnsi="Times New Roman" w:cs="Times New Roman" w:hint="eastAsia"/>
          <w:sz w:val="24"/>
          <w:szCs w:val="20"/>
        </w:rPr>
        <w:t>是一艘单螺旋桨单柴油机驱动的国内捕捞渔船，由</w:t>
      </w:r>
      <w:r w:rsidRPr="00981FE4">
        <w:rPr>
          <w:rFonts w:ascii="宋体" w:eastAsia="宋体" w:hAnsi="宋体" w:cs="Arial" w:hint="eastAsia"/>
          <w:bCs/>
          <w:sz w:val="24"/>
          <w:szCs w:val="24"/>
        </w:rPr>
        <w:t>荣成市石岛镇东海造船有限公司</w:t>
      </w:r>
      <w:r w:rsidRPr="00981FE4">
        <w:rPr>
          <w:rFonts w:ascii="Times New Roman" w:eastAsia="宋体" w:hAnsi="Times New Roman" w:cs="Times New Roman" w:hint="eastAsia"/>
          <w:sz w:val="24"/>
          <w:szCs w:val="20"/>
        </w:rPr>
        <w:t>于</w:t>
      </w:r>
      <w:r w:rsidRPr="00981FE4">
        <w:rPr>
          <w:rFonts w:ascii="Times New Roman" w:eastAsia="宋体" w:hAnsi="Times New Roman" w:cs="Times New Roman" w:hint="eastAsia"/>
          <w:sz w:val="24"/>
          <w:szCs w:val="20"/>
        </w:rPr>
        <w:t>2002</w:t>
      </w:r>
      <w:r w:rsidRPr="00981FE4">
        <w:rPr>
          <w:rFonts w:ascii="Times New Roman" w:eastAsia="宋体" w:hAnsi="Times New Roman" w:cs="Times New Roman" w:hint="eastAsia"/>
          <w:sz w:val="24"/>
          <w:szCs w:val="20"/>
        </w:rPr>
        <w:t>年</w:t>
      </w:r>
      <w:r w:rsidRPr="00981FE4">
        <w:rPr>
          <w:rFonts w:ascii="Times New Roman" w:eastAsia="宋体" w:hAnsi="Times New Roman" w:cs="Times New Roman" w:hint="eastAsia"/>
          <w:sz w:val="24"/>
          <w:szCs w:val="20"/>
        </w:rPr>
        <w:t>8</w:t>
      </w:r>
      <w:r w:rsidRPr="00981FE4">
        <w:rPr>
          <w:rFonts w:ascii="Times New Roman" w:eastAsia="宋体" w:hAnsi="Times New Roman" w:cs="Times New Roman" w:hint="eastAsia"/>
          <w:sz w:val="24"/>
          <w:szCs w:val="20"/>
        </w:rPr>
        <w:t>月份建造完成。该轮为钢质单甲板，横骨架式结构，尾机</w:t>
      </w:r>
      <w:r w:rsidRPr="00981FE4">
        <w:rPr>
          <w:rFonts w:ascii="宋体" w:eastAsia="宋体" w:hAnsi="宋体" w:cs="Times New Roman" w:hint="eastAsia"/>
          <w:sz w:val="24"/>
          <w:szCs w:val="24"/>
        </w:rPr>
        <w:t>型国内拖网捕捞船</w:t>
      </w:r>
      <w:r w:rsidRPr="00981FE4">
        <w:rPr>
          <w:rFonts w:ascii="宋体" w:eastAsia="宋体" w:hAnsi="宋体" w:cs="Times New Roman"/>
          <w:sz w:val="24"/>
          <w:szCs w:val="24"/>
        </w:rPr>
        <w:t>，全船</w:t>
      </w:r>
      <w:r w:rsidRPr="00981FE4">
        <w:rPr>
          <w:rFonts w:ascii="宋体" w:eastAsia="宋体" w:hAnsi="宋体" w:cs="Times New Roman" w:hint="eastAsia"/>
          <w:sz w:val="24"/>
          <w:szCs w:val="24"/>
        </w:rPr>
        <w:t>设有艏楼、艉楼和货舱，驾驶室、船员生活居住舱室及机舱位于船尾部，艉甲板和主甲板为</w:t>
      </w:r>
      <w:r w:rsidRPr="00981FE4">
        <w:rPr>
          <w:rFonts w:ascii="宋体" w:eastAsia="宋体" w:hAnsi="宋体" w:cs="Times New Roman" w:hint="eastAsia"/>
          <w:color w:val="000000"/>
          <w:sz w:val="24"/>
          <w:szCs w:val="24"/>
        </w:rPr>
        <w:t>连续</w:t>
      </w:r>
      <w:r w:rsidRPr="00981FE4">
        <w:rPr>
          <w:rFonts w:ascii="宋体" w:eastAsia="宋体" w:hAnsi="宋体" w:cs="Times New Roman" w:hint="eastAsia"/>
          <w:sz w:val="24"/>
          <w:szCs w:val="24"/>
        </w:rPr>
        <w:t>木质板。</w:t>
      </w:r>
    </w:p>
    <w:p w14:paraId="20D7C3B3" w14:textId="77777777" w:rsidR="00981FE4" w:rsidRPr="00981FE4" w:rsidRDefault="00981FE4" w:rsidP="00981FE4">
      <w:pPr>
        <w:spacing w:line="360" w:lineRule="auto"/>
        <w:ind w:firstLineChars="200" w:firstLine="480"/>
        <w:rPr>
          <w:rFonts w:ascii="宋体" w:eastAsia="宋体" w:hAnsi="宋体" w:cs="Times New Roman"/>
          <w:sz w:val="24"/>
          <w:szCs w:val="24"/>
        </w:rPr>
      </w:pPr>
    </w:p>
    <w:p w14:paraId="107B7B2E" w14:textId="77777777" w:rsidR="00981FE4" w:rsidRPr="00981FE4" w:rsidRDefault="00981FE4" w:rsidP="00981FE4">
      <w:pPr>
        <w:spacing w:line="360" w:lineRule="auto"/>
        <w:rPr>
          <w:rFonts w:ascii="宋体" w:eastAsia="宋体" w:hAnsi="宋体" w:cs="Times New Roman"/>
          <w:b/>
          <w:sz w:val="28"/>
          <w:szCs w:val="28"/>
        </w:rPr>
      </w:pPr>
      <w:r w:rsidRPr="00981FE4">
        <w:rPr>
          <w:rFonts w:ascii="宋体" w:eastAsia="宋体" w:hAnsi="宋体" w:cs="Times New Roman" w:hint="eastAsia"/>
          <w:b/>
          <w:sz w:val="28"/>
          <w:szCs w:val="28"/>
        </w:rPr>
        <w:t>3、船舶主要资料及证书</w:t>
      </w:r>
    </w:p>
    <w:p w14:paraId="6C313C52" w14:textId="77777777" w:rsidR="00981FE4" w:rsidRPr="00981FE4" w:rsidRDefault="00981FE4" w:rsidP="00981FE4">
      <w:pPr>
        <w:snapToGrid w:val="0"/>
        <w:spacing w:line="440" w:lineRule="atLeast"/>
        <w:ind w:firstLineChars="200" w:firstLine="480"/>
        <w:rPr>
          <w:rFonts w:ascii="宋体" w:eastAsia="宋体" w:hAnsi="宋体" w:cs="Times New Roman"/>
          <w:sz w:val="24"/>
          <w:szCs w:val="24"/>
        </w:rPr>
      </w:pPr>
      <w:r w:rsidRPr="00981FE4">
        <w:rPr>
          <w:rFonts w:ascii="宋体" w:eastAsia="宋体" w:hAnsi="宋体" w:cs="Times New Roman" w:hint="eastAsia"/>
          <w:sz w:val="24"/>
          <w:szCs w:val="24"/>
        </w:rPr>
        <w:t>署名检验师登船时，船上无船员和任何船舶资料。根据山东荣成农村商业银</w:t>
      </w:r>
      <w:r w:rsidRPr="00981FE4">
        <w:rPr>
          <w:rFonts w:ascii="宋体" w:eastAsia="宋体" w:hAnsi="宋体" w:cs="Times New Roman" w:hint="eastAsia"/>
          <w:sz w:val="24"/>
          <w:szCs w:val="24"/>
        </w:rPr>
        <w:lastRenderedPageBreak/>
        <w:t>行股份有限公司靖海支行提供的船舶证书，该轮部分证书情况如下：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1"/>
        <w:gridCol w:w="3559"/>
      </w:tblGrid>
      <w:tr w:rsidR="00981FE4" w:rsidRPr="00981FE4" w14:paraId="73602A45" w14:textId="77777777" w:rsidTr="00CA3C82">
        <w:trPr>
          <w:trHeight w:val="404"/>
          <w:jc w:val="center"/>
        </w:trPr>
        <w:tc>
          <w:tcPr>
            <w:tcW w:w="2943" w:type="dxa"/>
          </w:tcPr>
          <w:p w14:paraId="37E400DD"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证书类别</w:t>
            </w:r>
          </w:p>
        </w:tc>
        <w:tc>
          <w:tcPr>
            <w:tcW w:w="2121" w:type="dxa"/>
          </w:tcPr>
          <w:p w14:paraId="4101E77E"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发证日期</w:t>
            </w:r>
          </w:p>
        </w:tc>
        <w:tc>
          <w:tcPr>
            <w:tcW w:w="3559" w:type="dxa"/>
          </w:tcPr>
          <w:p w14:paraId="011A9203"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截止日期（有效期）</w:t>
            </w:r>
          </w:p>
        </w:tc>
      </w:tr>
      <w:tr w:rsidR="00981FE4" w:rsidRPr="00981FE4" w14:paraId="219B543F" w14:textId="77777777" w:rsidTr="00CA3C82">
        <w:trPr>
          <w:trHeight w:val="404"/>
          <w:jc w:val="center"/>
        </w:trPr>
        <w:tc>
          <w:tcPr>
            <w:tcW w:w="2943" w:type="dxa"/>
            <w:vAlign w:val="center"/>
          </w:tcPr>
          <w:p w14:paraId="4B428736"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渔业船舶所有权登记证书</w:t>
            </w:r>
          </w:p>
        </w:tc>
        <w:tc>
          <w:tcPr>
            <w:tcW w:w="2121" w:type="dxa"/>
            <w:vAlign w:val="center"/>
          </w:tcPr>
          <w:p w14:paraId="524A0872"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sz w:val="24"/>
                <w:szCs w:val="24"/>
              </w:rPr>
              <w:t>2013.</w:t>
            </w:r>
            <w:r w:rsidRPr="00981FE4">
              <w:rPr>
                <w:rFonts w:ascii="宋体" w:eastAsia="宋体" w:hAnsi="宋体" w:cs="Times New Roman" w:hint="eastAsia"/>
                <w:sz w:val="24"/>
                <w:szCs w:val="24"/>
              </w:rPr>
              <w:t>01</w:t>
            </w:r>
            <w:r w:rsidRPr="00981FE4">
              <w:rPr>
                <w:rFonts w:ascii="宋体" w:eastAsia="宋体" w:hAnsi="宋体" w:cs="Times New Roman"/>
                <w:sz w:val="24"/>
                <w:szCs w:val="24"/>
              </w:rPr>
              <w:t>.</w:t>
            </w:r>
            <w:r w:rsidRPr="00981FE4">
              <w:rPr>
                <w:rFonts w:ascii="宋体" w:eastAsia="宋体" w:hAnsi="宋体" w:cs="Times New Roman" w:hint="eastAsia"/>
                <w:sz w:val="24"/>
                <w:szCs w:val="24"/>
              </w:rPr>
              <w:t>31</w:t>
            </w:r>
          </w:p>
        </w:tc>
        <w:tc>
          <w:tcPr>
            <w:tcW w:w="3559" w:type="dxa"/>
            <w:vAlign w:val="bottom"/>
          </w:tcPr>
          <w:p w14:paraId="7D32D17B"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w:t>
            </w:r>
          </w:p>
        </w:tc>
      </w:tr>
      <w:tr w:rsidR="00981FE4" w:rsidRPr="00981FE4" w14:paraId="273928AA" w14:textId="77777777" w:rsidTr="00CA3C82">
        <w:trPr>
          <w:trHeight w:val="418"/>
          <w:jc w:val="center"/>
        </w:trPr>
        <w:tc>
          <w:tcPr>
            <w:tcW w:w="2943" w:type="dxa"/>
            <w:vAlign w:val="center"/>
          </w:tcPr>
          <w:p w14:paraId="5EFBB267"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渔业捕捞许可证</w:t>
            </w:r>
          </w:p>
        </w:tc>
        <w:tc>
          <w:tcPr>
            <w:tcW w:w="2121" w:type="dxa"/>
            <w:vAlign w:val="center"/>
          </w:tcPr>
          <w:p w14:paraId="78F7F820"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2015.08.21</w:t>
            </w:r>
          </w:p>
        </w:tc>
        <w:tc>
          <w:tcPr>
            <w:tcW w:w="3559" w:type="dxa"/>
            <w:vAlign w:val="center"/>
          </w:tcPr>
          <w:p w14:paraId="5BF6D43E"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2020.08.20</w:t>
            </w:r>
          </w:p>
        </w:tc>
      </w:tr>
    </w:tbl>
    <w:p w14:paraId="56D9C8F0" w14:textId="77777777" w:rsidR="00981FE4" w:rsidRPr="00981FE4" w:rsidRDefault="00981FE4" w:rsidP="00981FE4">
      <w:pPr>
        <w:adjustRightInd w:val="0"/>
        <w:snapToGrid w:val="0"/>
        <w:spacing w:beforeLines="100" w:before="312" w:line="440" w:lineRule="atLeast"/>
        <w:rPr>
          <w:rFonts w:ascii="Times New Roman" w:eastAsia="宋体" w:hAnsi="宋体" w:cs="Times New Roman"/>
          <w:sz w:val="24"/>
          <w:szCs w:val="20"/>
        </w:rPr>
      </w:pPr>
      <w:r w:rsidRPr="00981FE4">
        <w:rPr>
          <w:rFonts w:ascii="Times New Roman" w:eastAsia="宋体" w:hAnsi="宋体" w:cs="Times New Roman" w:hint="eastAsia"/>
          <w:sz w:val="24"/>
          <w:szCs w:val="20"/>
        </w:rPr>
        <w:t>备注：渔业捕捞许可证中渔业资源增殖保护费缴纳记录显示最后一次交费年度为</w:t>
      </w:r>
      <w:r w:rsidRPr="00981FE4">
        <w:rPr>
          <w:rFonts w:ascii="Times New Roman" w:eastAsia="宋体" w:hAnsi="宋体" w:cs="Times New Roman" w:hint="eastAsia"/>
          <w:sz w:val="24"/>
          <w:szCs w:val="20"/>
        </w:rPr>
        <w:t>2015</w:t>
      </w:r>
      <w:r w:rsidRPr="00981FE4">
        <w:rPr>
          <w:rFonts w:ascii="Times New Roman" w:eastAsia="宋体" w:hAnsi="宋体" w:cs="Times New Roman" w:hint="eastAsia"/>
          <w:sz w:val="24"/>
          <w:szCs w:val="20"/>
        </w:rPr>
        <w:t>年，年度审验登记显示最后一次年审意见时间为</w:t>
      </w:r>
      <w:r w:rsidRPr="00981FE4">
        <w:rPr>
          <w:rFonts w:ascii="Times New Roman" w:eastAsia="宋体" w:hAnsi="宋体" w:cs="Times New Roman" w:hint="eastAsia"/>
          <w:sz w:val="24"/>
          <w:szCs w:val="20"/>
        </w:rPr>
        <w:t>2016</w:t>
      </w:r>
      <w:r w:rsidRPr="00981FE4">
        <w:rPr>
          <w:rFonts w:ascii="Times New Roman" w:eastAsia="宋体" w:hAnsi="宋体" w:cs="Times New Roman" w:hint="eastAsia"/>
          <w:sz w:val="24"/>
          <w:szCs w:val="20"/>
        </w:rPr>
        <w:t>年</w:t>
      </w:r>
      <w:r w:rsidRPr="00981FE4">
        <w:rPr>
          <w:rFonts w:ascii="Times New Roman" w:eastAsia="宋体" w:hAnsi="宋体" w:cs="Times New Roman" w:hint="eastAsia"/>
          <w:sz w:val="24"/>
          <w:szCs w:val="20"/>
        </w:rPr>
        <w:t>12</w:t>
      </w:r>
      <w:r w:rsidRPr="00981FE4">
        <w:rPr>
          <w:rFonts w:ascii="Times New Roman" w:eastAsia="宋体" w:hAnsi="宋体" w:cs="Times New Roman" w:hint="eastAsia"/>
          <w:sz w:val="24"/>
          <w:szCs w:val="20"/>
        </w:rPr>
        <w:t>月</w:t>
      </w:r>
      <w:r w:rsidRPr="00981FE4">
        <w:rPr>
          <w:rFonts w:ascii="Times New Roman" w:eastAsia="宋体" w:hAnsi="宋体" w:cs="Times New Roman" w:hint="eastAsia"/>
          <w:sz w:val="24"/>
          <w:szCs w:val="20"/>
        </w:rPr>
        <w:t>30</w:t>
      </w:r>
      <w:r w:rsidRPr="00981FE4">
        <w:rPr>
          <w:rFonts w:ascii="Times New Roman" w:eastAsia="宋体" w:hAnsi="宋体" w:cs="Times New Roman" w:hint="eastAsia"/>
          <w:sz w:val="24"/>
          <w:szCs w:val="20"/>
        </w:rPr>
        <w:t>日。</w:t>
      </w:r>
    </w:p>
    <w:p w14:paraId="7BFE8E74" w14:textId="77777777" w:rsidR="00981FE4" w:rsidRPr="00981FE4" w:rsidRDefault="00981FE4" w:rsidP="00981FE4">
      <w:pPr>
        <w:spacing w:line="360" w:lineRule="auto"/>
        <w:rPr>
          <w:rFonts w:ascii="宋体" w:eastAsia="宋体" w:hAnsi="宋体" w:cs="Times New Roman"/>
          <w:b/>
          <w:sz w:val="28"/>
          <w:szCs w:val="28"/>
        </w:rPr>
      </w:pPr>
    </w:p>
    <w:p w14:paraId="6FABEE3A" w14:textId="77777777" w:rsidR="00981FE4" w:rsidRPr="00981FE4" w:rsidRDefault="00981FE4" w:rsidP="00981FE4">
      <w:pPr>
        <w:spacing w:line="360" w:lineRule="auto"/>
        <w:rPr>
          <w:rFonts w:ascii="宋体" w:eastAsia="宋体" w:hAnsi="宋体" w:cs="Times New Roman"/>
          <w:b/>
          <w:sz w:val="28"/>
          <w:szCs w:val="28"/>
        </w:rPr>
      </w:pPr>
      <w:r w:rsidRPr="00981FE4">
        <w:rPr>
          <w:rFonts w:ascii="宋体" w:eastAsia="宋体" w:hAnsi="宋体" w:cs="Times New Roman" w:hint="eastAsia"/>
          <w:b/>
          <w:sz w:val="28"/>
          <w:szCs w:val="28"/>
        </w:rPr>
        <w:t>4、状况检验</w:t>
      </w:r>
    </w:p>
    <w:p w14:paraId="31DF0B1A"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4.1.主体结构状况</w:t>
      </w:r>
    </w:p>
    <w:p w14:paraId="54B9AACD"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 xml:space="preserve">1） </w:t>
      </w:r>
      <w:r w:rsidRPr="00981FE4">
        <w:rPr>
          <w:rFonts w:ascii="宋体" w:eastAsia="宋体" w:hAnsi="宋体" w:cs="Times New Roman"/>
          <w:sz w:val="24"/>
          <w:szCs w:val="24"/>
        </w:rPr>
        <w:t xml:space="preserve">舷侧外板: </w:t>
      </w:r>
      <w:r w:rsidRPr="00981FE4">
        <w:rPr>
          <w:rFonts w:ascii="宋体" w:eastAsia="宋体" w:hAnsi="宋体" w:cs="Times New Roman" w:hint="eastAsia"/>
          <w:sz w:val="24"/>
          <w:szCs w:val="24"/>
        </w:rPr>
        <w:t>该轮与其他船舶停泊在一起，船艏外板轻微凹陷变形。水线以上涂层状况一般，局部脱落，散状锈斑；水线以下外板可见海生物附着，其他情况无法确定，船名、船籍港、水线标识等标识基本</w:t>
      </w:r>
      <w:r w:rsidRPr="00981FE4">
        <w:rPr>
          <w:rFonts w:ascii="宋体" w:eastAsia="宋体" w:hAnsi="宋体" w:cs="Times New Roman" w:hint="eastAsia"/>
          <w:color w:val="000000"/>
          <w:sz w:val="24"/>
          <w:szCs w:val="24"/>
        </w:rPr>
        <w:t>清晰</w:t>
      </w:r>
      <w:r w:rsidRPr="00981FE4">
        <w:rPr>
          <w:rFonts w:ascii="宋体" w:eastAsia="宋体" w:hAnsi="宋体" w:cs="Times New Roman" w:hint="eastAsia"/>
          <w:sz w:val="24"/>
          <w:szCs w:val="24"/>
        </w:rPr>
        <w:t>。</w:t>
      </w:r>
    </w:p>
    <w:p w14:paraId="71DA69D0"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 xml:space="preserve">2） </w:t>
      </w:r>
      <w:r w:rsidRPr="00981FE4">
        <w:rPr>
          <w:rFonts w:ascii="宋体" w:eastAsia="宋体" w:hAnsi="宋体" w:cs="Times New Roman"/>
          <w:sz w:val="24"/>
          <w:szCs w:val="24"/>
        </w:rPr>
        <w:t>船底板：</w:t>
      </w:r>
      <w:r w:rsidRPr="00981FE4">
        <w:rPr>
          <w:rFonts w:ascii="宋体" w:eastAsia="宋体" w:hAnsi="宋体" w:cs="Times New Roman" w:hint="eastAsia"/>
          <w:sz w:val="24"/>
          <w:szCs w:val="24"/>
        </w:rPr>
        <w:t>船舶属于靠泊状态，船底板状况无法确定，从海面上观察可见海生物附着在船板上。</w:t>
      </w:r>
    </w:p>
    <w:p w14:paraId="631A4D9E"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 xml:space="preserve">3） </w:t>
      </w:r>
      <w:r w:rsidRPr="00981FE4">
        <w:rPr>
          <w:rFonts w:ascii="宋体" w:eastAsia="宋体" w:hAnsi="宋体" w:cs="Times New Roman"/>
          <w:sz w:val="24"/>
          <w:szCs w:val="24"/>
        </w:rPr>
        <w:t>甲板：该轮甲板</w:t>
      </w:r>
      <w:r w:rsidRPr="00981FE4">
        <w:rPr>
          <w:rFonts w:ascii="宋体" w:eastAsia="宋体" w:hAnsi="宋体" w:cs="Times New Roman" w:hint="eastAsia"/>
          <w:sz w:val="24"/>
          <w:szCs w:val="24"/>
        </w:rPr>
        <w:t>结构相对完整，部分木板可见裂纹损坏，甲板上面堆放有渔网等杂物。甲板舷墙状况一般，未见明显损坏，涂层状况一般，可见散状锈斑、锈点，无锈穿现象。</w:t>
      </w:r>
    </w:p>
    <w:p w14:paraId="03208663"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4） 艏</w:t>
      </w:r>
      <w:r w:rsidRPr="00981FE4">
        <w:rPr>
          <w:rFonts w:ascii="宋体" w:eastAsia="宋体" w:hAnsi="宋体" w:cs="Times New Roman"/>
          <w:sz w:val="24"/>
          <w:szCs w:val="24"/>
        </w:rPr>
        <w:t>甲板：</w:t>
      </w:r>
      <w:r w:rsidRPr="00981FE4">
        <w:rPr>
          <w:rFonts w:ascii="宋体" w:eastAsia="宋体" w:hAnsi="宋体" w:cs="Times New Roman" w:hint="eastAsia"/>
          <w:sz w:val="24"/>
          <w:szCs w:val="24"/>
        </w:rPr>
        <w:t>艏</w:t>
      </w:r>
      <w:r w:rsidRPr="00981FE4">
        <w:rPr>
          <w:rFonts w:ascii="宋体" w:eastAsia="宋体" w:hAnsi="宋体" w:cs="Times New Roman"/>
          <w:sz w:val="24"/>
          <w:szCs w:val="24"/>
        </w:rPr>
        <w:t>甲板表面</w:t>
      </w:r>
      <w:r w:rsidRPr="00981FE4">
        <w:rPr>
          <w:rFonts w:ascii="宋体" w:eastAsia="宋体" w:hAnsi="宋体" w:cs="Times New Roman" w:hint="eastAsia"/>
          <w:sz w:val="24"/>
          <w:szCs w:val="24"/>
        </w:rPr>
        <w:t>有一层水泥，水泥层局部脱落，局部裸露钢板严重锈蚀；甲板舷墙状况良好，未见明显损坏，涂层状况良好，可见散状锈斑、锈点。艏尖舱和艏</w:t>
      </w:r>
      <w:r w:rsidRPr="00981FE4">
        <w:rPr>
          <w:rFonts w:ascii="宋体" w:eastAsia="宋体" w:hAnsi="宋体" w:cs="Times New Roman"/>
          <w:sz w:val="24"/>
          <w:szCs w:val="24"/>
        </w:rPr>
        <w:t>甲板下储藏室</w:t>
      </w:r>
      <w:r w:rsidRPr="00981FE4">
        <w:rPr>
          <w:rFonts w:ascii="宋体" w:eastAsia="宋体" w:hAnsi="宋体" w:cs="Times New Roman" w:hint="eastAsia"/>
          <w:sz w:val="24"/>
          <w:szCs w:val="24"/>
        </w:rPr>
        <w:t>未能打开，内部状况无法确定，</w:t>
      </w:r>
      <w:r w:rsidRPr="00981FE4">
        <w:rPr>
          <w:rFonts w:ascii="宋体" w:eastAsia="宋体" w:hAnsi="宋体" w:cs="Times New Roman"/>
          <w:sz w:val="24"/>
          <w:szCs w:val="24"/>
        </w:rPr>
        <w:t>储藏室</w:t>
      </w:r>
      <w:r w:rsidRPr="00981FE4">
        <w:rPr>
          <w:rFonts w:ascii="宋体" w:eastAsia="宋体" w:hAnsi="宋体" w:cs="Times New Roman" w:hint="eastAsia"/>
          <w:sz w:val="24"/>
          <w:szCs w:val="24"/>
        </w:rPr>
        <w:t>舱门损坏，不能完全关闭。</w:t>
      </w:r>
    </w:p>
    <w:p w14:paraId="11D02B3B"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 xml:space="preserve">5） </w:t>
      </w:r>
      <w:r w:rsidRPr="00981FE4">
        <w:rPr>
          <w:rFonts w:ascii="宋体" w:eastAsia="宋体" w:hAnsi="宋体" w:cs="Times New Roman"/>
          <w:sz w:val="24"/>
          <w:szCs w:val="24"/>
        </w:rPr>
        <w:t>艉甲板：艉甲板表面</w:t>
      </w:r>
      <w:r w:rsidRPr="00981FE4">
        <w:rPr>
          <w:rFonts w:ascii="宋体" w:eastAsia="宋体" w:hAnsi="宋体" w:cs="Times New Roman" w:hint="eastAsia"/>
          <w:sz w:val="24"/>
          <w:szCs w:val="24"/>
        </w:rPr>
        <w:t>状况良好，部分木板可见裂纹损坏。</w:t>
      </w:r>
      <w:r w:rsidRPr="00981FE4">
        <w:rPr>
          <w:rFonts w:ascii="宋体" w:eastAsia="宋体" w:hAnsi="宋体" w:cs="Times New Roman"/>
          <w:sz w:val="24"/>
          <w:szCs w:val="24"/>
        </w:rPr>
        <w:t>艉甲板</w:t>
      </w:r>
      <w:r w:rsidRPr="00981FE4">
        <w:rPr>
          <w:rFonts w:ascii="宋体" w:eastAsia="宋体" w:hAnsi="宋体" w:cs="Times New Roman" w:hint="eastAsia"/>
          <w:sz w:val="24"/>
          <w:szCs w:val="24"/>
        </w:rPr>
        <w:t>舷墙状况良好，未见明显损坏，涂层状况良好，可见散状锈斑、锈点。</w:t>
      </w:r>
    </w:p>
    <w:p w14:paraId="7A1730CD"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 xml:space="preserve">6） </w:t>
      </w:r>
      <w:r w:rsidRPr="00981FE4">
        <w:rPr>
          <w:rFonts w:ascii="宋体" w:eastAsia="宋体" w:hAnsi="宋体" w:cs="Times New Roman"/>
          <w:sz w:val="24"/>
          <w:szCs w:val="24"/>
        </w:rPr>
        <w:t>舱口围板:</w:t>
      </w:r>
      <w:r w:rsidRPr="00981FE4">
        <w:rPr>
          <w:rFonts w:ascii="宋体" w:eastAsia="宋体" w:hAnsi="宋体" w:cs="Times New Roman" w:hint="eastAsia"/>
          <w:sz w:val="24"/>
          <w:szCs w:val="24"/>
        </w:rPr>
        <w:t xml:space="preserve"> </w:t>
      </w:r>
      <w:r w:rsidRPr="00981FE4">
        <w:rPr>
          <w:rFonts w:ascii="宋体" w:eastAsia="宋体" w:hAnsi="宋体" w:cs="Times New Roman"/>
          <w:sz w:val="24"/>
          <w:szCs w:val="24"/>
        </w:rPr>
        <w:t>外舱口围板</w:t>
      </w:r>
      <w:r w:rsidRPr="00981FE4">
        <w:rPr>
          <w:rFonts w:ascii="宋体" w:eastAsia="宋体" w:hAnsi="宋体" w:cs="Times New Roman" w:hint="eastAsia"/>
          <w:sz w:val="24"/>
          <w:szCs w:val="24"/>
        </w:rPr>
        <w:t>结构完整，无明显损坏变形，</w:t>
      </w:r>
      <w:r w:rsidRPr="00981FE4">
        <w:rPr>
          <w:rFonts w:ascii="宋体" w:eastAsia="宋体" w:hAnsi="宋体" w:cs="Times New Roman"/>
          <w:sz w:val="24"/>
          <w:szCs w:val="24"/>
        </w:rPr>
        <w:t>表面</w:t>
      </w:r>
      <w:r w:rsidRPr="00981FE4">
        <w:rPr>
          <w:rFonts w:ascii="宋体" w:eastAsia="宋体" w:hAnsi="宋体" w:cs="Times New Roman" w:hint="eastAsia"/>
          <w:sz w:val="24"/>
          <w:szCs w:val="24"/>
        </w:rPr>
        <w:t>涂层较差，可见大面积锈蚀，钢质舱盖状况良好，可以完好密封。</w:t>
      </w:r>
    </w:p>
    <w:p w14:paraId="66B82C6B"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7） 驾驶室甲板：驾驶室甲板堆满着杂物，表面有防水层，防水层凹凸不平，部分裸露钢板严重锈蚀，可见锈蚀穿透现象；护栏状况较差，部分缺失。机舱和厨房通风孔盖状况良好，可以完好关闭。</w:t>
      </w:r>
    </w:p>
    <w:p w14:paraId="428D0021"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8） 顶甲板：顶甲板表面涂着一层防水材料，防水层凹凸不平，局部脱落，未发</w:t>
      </w:r>
      <w:r w:rsidRPr="00981FE4">
        <w:rPr>
          <w:rFonts w:ascii="宋体" w:eastAsia="宋体" w:hAnsi="宋体" w:cs="Times New Roman" w:hint="eastAsia"/>
          <w:sz w:val="24"/>
          <w:szCs w:val="24"/>
        </w:rPr>
        <w:lastRenderedPageBreak/>
        <w:t>现裸露钢板；护栏状况良好，未见明显损坏，表面涂层状况一般，可见散状锈斑、锈点。</w:t>
      </w:r>
    </w:p>
    <w:p w14:paraId="364AC41C"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9） 生活区外板：生活区外板表面状况一般，局部轻微凹陷，表面涂层状况一般，可见散状锈斑、锈点，尾部外板一处开裂。</w:t>
      </w:r>
    </w:p>
    <w:p w14:paraId="6D524301" w14:textId="77777777" w:rsidR="00981FE4" w:rsidRPr="00981FE4" w:rsidRDefault="00981FE4" w:rsidP="00981FE4">
      <w:pPr>
        <w:snapToGrid w:val="0"/>
        <w:spacing w:line="440" w:lineRule="atLeast"/>
        <w:ind w:left="360"/>
        <w:rPr>
          <w:rFonts w:ascii="宋体" w:eastAsia="宋体" w:hAnsi="宋体" w:cs="Times New Roman"/>
          <w:sz w:val="24"/>
          <w:szCs w:val="24"/>
        </w:rPr>
      </w:pPr>
      <w:r w:rsidRPr="00981FE4">
        <w:rPr>
          <w:rFonts w:ascii="宋体" w:eastAsia="宋体" w:hAnsi="宋体" w:cs="Times New Roman" w:hint="eastAsia"/>
          <w:b/>
          <w:sz w:val="24"/>
          <w:szCs w:val="24"/>
        </w:rPr>
        <w:t>缺陷</w:t>
      </w:r>
      <w:r w:rsidRPr="00981FE4">
        <w:rPr>
          <w:rFonts w:ascii="宋体" w:eastAsia="宋体" w:hAnsi="宋体" w:cs="Times New Roman" w:hint="eastAsia"/>
          <w:sz w:val="24"/>
          <w:szCs w:val="24"/>
        </w:rPr>
        <w:t>：艏甲板、驾驶室甲板和顶甲板表面防水层局部脱落；部分护栏缺失，梯子扶手锈蚀严重；生活区尾部外板一处开裂。</w:t>
      </w:r>
    </w:p>
    <w:p w14:paraId="07E17F98" w14:textId="77777777" w:rsidR="00981FE4" w:rsidRPr="00981FE4" w:rsidRDefault="00981FE4" w:rsidP="00981FE4">
      <w:pPr>
        <w:snapToGrid w:val="0"/>
        <w:spacing w:line="440" w:lineRule="atLeast"/>
        <w:ind w:left="360"/>
        <w:rPr>
          <w:rFonts w:ascii="宋体" w:eastAsia="宋体" w:hAnsi="宋体"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0"/>
        <w:gridCol w:w="4272"/>
      </w:tblGrid>
      <w:tr w:rsidR="00981FE4" w:rsidRPr="00981FE4" w14:paraId="7779413C" w14:textId="77777777" w:rsidTr="00CA3C82">
        <w:trPr>
          <w:jc w:val="center"/>
        </w:trPr>
        <w:tc>
          <w:tcPr>
            <w:tcW w:w="4290" w:type="dxa"/>
          </w:tcPr>
          <w:p w14:paraId="70E89201" w14:textId="52E70F2C"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1BA448D0" wp14:editId="0B583B49">
                  <wp:extent cx="2597150" cy="1949450"/>
                  <wp:effectExtent l="0" t="0" r="0" b="0"/>
                  <wp:docPr id="57" name="图片 57" descr="F:\2018年世航\WS1811052鲁荣渔51779&amp;51780\鲁荣渔51780\IMG_20181105_153839.jpgIMG_20181105_1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2018年世航\WS1811052鲁荣渔51779&amp;51780\鲁荣渔51780\IMG_20181105_153839.jpgIMG_20181105_1538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150" cy="1949450"/>
                          </a:xfrm>
                          <a:prstGeom prst="rect">
                            <a:avLst/>
                          </a:prstGeom>
                          <a:noFill/>
                          <a:ln>
                            <a:noFill/>
                          </a:ln>
                        </pic:spPr>
                      </pic:pic>
                    </a:graphicData>
                  </a:graphic>
                </wp:inline>
              </w:drawing>
            </w:r>
          </w:p>
          <w:p w14:paraId="25361B83"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船舶靠泊码头</w:t>
            </w:r>
          </w:p>
        </w:tc>
        <w:tc>
          <w:tcPr>
            <w:tcW w:w="4272" w:type="dxa"/>
          </w:tcPr>
          <w:p w14:paraId="27CA40D7" w14:textId="5F9E4BC4"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088A2623" wp14:editId="1DFBCAC3">
                  <wp:extent cx="2603500" cy="1949450"/>
                  <wp:effectExtent l="0" t="0" r="6350" b="0"/>
                  <wp:docPr id="56" name="图片 56" descr="F:\2018年世航\WS1811052鲁荣渔51779&amp;51780\鲁荣渔51780\IMG_20181105_151043.jpgIMG_20181105_1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2018年世航\WS1811052鲁荣渔51779&amp;51780\鲁荣渔51780\IMG_20181105_151043.jpgIMG_20181105_1510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inline>
              </w:drawing>
            </w:r>
          </w:p>
          <w:p w14:paraId="15264030"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艏甲板</w:t>
            </w:r>
          </w:p>
        </w:tc>
      </w:tr>
      <w:tr w:rsidR="00981FE4" w:rsidRPr="00981FE4" w14:paraId="5B1BE098" w14:textId="77777777" w:rsidTr="00CA3C82">
        <w:trPr>
          <w:jc w:val="center"/>
        </w:trPr>
        <w:tc>
          <w:tcPr>
            <w:tcW w:w="4290" w:type="dxa"/>
          </w:tcPr>
          <w:p w14:paraId="01C885CC" w14:textId="75E56ADA"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36E5C6A3" wp14:editId="190BD48A">
                  <wp:extent cx="2571750" cy="1924050"/>
                  <wp:effectExtent l="0" t="0" r="0" b="0"/>
                  <wp:docPr id="55" name="图片 55" descr="F:\2018年世航\WS1811052鲁荣渔51779&amp;51780\鲁荣渔51780\IMG_20181105_151544.jpgIMG_20181105_15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2018年世航\WS1811052鲁荣渔51779&amp;51780\鲁荣渔51780\IMG_20181105_151544.jpgIMG_20181105_151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04C1A546"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艉甲板</w:t>
            </w:r>
          </w:p>
        </w:tc>
        <w:tc>
          <w:tcPr>
            <w:tcW w:w="4272" w:type="dxa"/>
          </w:tcPr>
          <w:p w14:paraId="13EE30D2" w14:textId="6C6EFC80"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28021E5A" wp14:editId="59354A44">
                  <wp:extent cx="2571750" cy="1924050"/>
                  <wp:effectExtent l="0" t="0" r="0" b="0"/>
                  <wp:docPr id="54" name="图片 54" descr="F:\2018年世航\WS1811052鲁荣渔51779&amp;51780\鲁荣渔51780\IMG_20181105_150545.jpgIMG_20181105_15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2018年世航\WS1811052鲁荣渔51779&amp;51780\鲁荣渔51780\IMG_20181105_150545.jpgIMG_20181105_1505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33D3B036"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主甲板</w:t>
            </w:r>
          </w:p>
        </w:tc>
      </w:tr>
      <w:tr w:rsidR="00981FE4" w:rsidRPr="00981FE4" w14:paraId="2354A0DF" w14:textId="77777777" w:rsidTr="00CA3C82">
        <w:trPr>
          <w:jc w:val="center"/>
        </w:trPr>
        <w:tc>
          <w:tcPr>
            <w:tcW w:w="4290" w:type="dxa"/>
          </w:tcPr>
          <w:p w14:paraId="578408A9" w14:textId="7FD1B9FF"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745332F1" wp14:editId="0C1AEBB8">
                  <wp:extent cx="2603500" cy="1949450"/>
                  <wp:effectExtent l="0" t="0" r="6350" b="0"/>
                  <wp:docPr id="53" name="图片 53" descr="F:\2018年世航\WS1811052鲁荣渔51779&amp;51780\鲁荣渔51780\IMG_20181105_151124.jpgIMG_20181105_15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2018年世航\WS1811052鲁荣渔51779&amp;51780\鲁荣渔51780\IMG_20181105_151124.jpgIMG_20181105_151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inline>
              </w:drawing>
            </w:r>
          </w:p>
          <w:p w14:paraId="7F4D3107"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主甲板</w:t>
            </w:r>
          </w:p>
        </w:tc>
        <w:tc>
          <w:tcPr>
            <w:tcW w:w="4272" w:type="dxa"/>
          </w:tcPr>
          <w:p w14:paraId="4F5EE07D" w14:textId="4AA74CB6"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36D635FF" wp14:editId="4CF0BD9F">
                  <wp:extent cx="2603500" cy="1949450"/>
                  <wp:effectExtent l="0" t="0" r="6350" b="0"/>
                  <wp:docPr id="52" name="图片 52" descr="F:\2018年世航\WS1811052鲁荣渔51779&amp;51780\鲁荣渔51780\IMG_20181105_151741.jpgIMG_20181105_15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2018年世航\WS1811052鲁荣渔51779&amp;51780\鲁荣渔51780\IMG_20181105_151741.jpgIMG_20181105_1517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inline>
              </w:drawing>
            </w:r>
          </w:p>
          <w:p w14:paraId="05D6FA7F"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驾驶台甲板</w:t>
            </w:r>
          </w:p>
        </w:tc>
      </w:tr>
      <w:tr w:rsidR="00981FE4" w:rsidRPr="00981FE4" w14:paraId="78BF1255" w14:textId="77777777" w:rsidTr="00CA3C82">
        <w:trPr>
          <w:jc w:val="center"/>
        </w:trPr>
        <w:tc>
          <w:tcPr>
            <w:tcW w:w="4290" w:type="dxa"/>
          </w:tcPr>
          <w:p w14:paraId="00AC5079" w14:textId="3868BF14"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lastRenderedPageBreak/>
              <w:drawing>
                <wp:inline distT="0" distB="0" distL="0" distR="0" wp14:anchorId="52E24796" wp14:editId="1A93EFF1">
                  <wp:extent cx="2597150" cy="1949450"/>
                  <wp:effectExtent l="0" t="0" r="0" b="0"/>
                  <wp:docPr id="51" name="图片 51" descr="F:\2018年世航\WS1811052鲁荣渔51779&amp;51780\鲁荣渔51780\IMG_20181105_152142.jpgIMG_20181105_15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8年世航\WS1811052鲁荣渔51779&amp;51780\鲁荣渔51780\IMG_20181105_152142.jpgIMG_20181105_152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7150" cy="1949450"/>
                          </a:xfrm>
                          <a:prstGeom prst="rect">
                            <a:avLst/>
                          </a:prstGeom>
                          <a:noFill/>
                          <a:ln>
                            <a:noFill/>
                          </a:ln>
                        </pic:spPr>
                      </pic:pic>
                    </a:graphicData>
                  </a:graphic>
                </wp:inline>
              </w:drawing>
            </w:r>
          </w:p>
          <w:p w14:paraId="6D97F40B"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顶甲板</w:t>
            </w:r>
          </w:p>
        </w:tc>
        <w:tc>
          <w:tcPr>
            <w:tcW w:w="4272" w:type="dxa"/>
          </w:tcPr>
          <w:p w14:paraId="797A2BC7" w14:textId="12FDB343"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4DE11810" wp14:editId="5888CBC2">
                  <wp:extent cx="2603500" cy="1949450"/>
                  <wp:effectExtent l="0" t="0" r="6350" b="0"/>
                  <wp:docPr id="50" name="图片 50" descr="F:\2018年世航\WS1811052鲁荣渔51779&amp;51780\鲁荣渔51780\IMG_20181105_151627.jpgIMG_20181105_15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2018年世航\WS1811052鲁荣渔51779&amp;51780\鲁荣渔51780\IMG_20181105_151627.jpgIMG_20181105_1516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inline>
              </w:drawing>
            </w:r>
          </w:p>
          <w:p w14:paraId="5EEE5851"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护栏缺失</w:t>
            </w:r>
          </w:p>
        </w:tc>
      </w:tr>
      <w:tr w:rsidR="00981FE4" w:rsidRPr="00981FE4" w14:paraId="1C10FD11" w14:textId="77777777" w:rsidTr="00CA3C82">
        <w:trPr>
          <w:jc w:val="center"/>
        </w:trPr>
        <w:tc>
          <w:tcPr>
            <w:tcW w:w="4290" w:type="dxa"/>
          </w:tcPr>
          <w:p w14:paraId="552F5132" w14:textId="7E50931E"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4F64FE18" wp14:editId="7E2F7962">
                  <wp:extent cx="2578100" cy="1936750"/>
                  <wp:effectExtent l="0" t="0" r="0" b="6350"/>
                  <wp:docPr id="49" name="图片 49" descr="C:\Users\Administrator\Desktop\51779 51780\51779 51780\P1200718.JPGP12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Desktop\51779 51780\51779 51780\P1200718.JPGP12007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1936750"/>
                          </a:xfrm>
                          <a:prstGeom prst="rect">
                            <a:avLst/>
                          </a:prstGeom>
                          <a:noFill/>
                          <a:ln>
                            <a:noFill/>
                          </a:ln>
                        </pic:spPr>
                      </pic:pic>
                    </a:graphicData>
                  </a:graphic>
                </wp:inline>
              </w:drawing>
            </w:r>
          </w:p>
          <w:p w14:paraId="134AD0FF"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生活区外板局部开裂</w:t>
            </w:r>
          </w:p>
        </w:tc>
        <w:tc>
          <w:tcPr>
            <w:tcW w:w="4272" w:type="dxa"/>
          </w:tcPr>
          <w:p w14:paraId="38407458" w14:textId="7B119A1D"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7074C837" wp14:editId="01F04EF4">
                  <wp:extent cx="2571750" cy="1924050"/>
                  <wp:effectExtent l="0" t="0" r="0" b="0"/>
                  <wp:docPr id="48" name="图片 48" descr="C:\Users\Administrator\Desktop\51779 51780\51779 51780\P1200732.JPGP120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51779 51780\51779 51780\P1200732.JPGP12007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1BBC262B"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驾驶台甲板锈蚀穿透状况</w:t>
            </w:r>
          </w:p>
        </w:tc>
      </w:tr>
    </w:tbl>
    <w:p w14:paraId="52C9268D"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4.2.</w:t>
      </w:r>
      <w:r w:rsidRPr="00981FE4">
        <w:rPr>
          <w:rFonts w:ascii="宋体" w:eastAsia="宋体" w:hAnsi="宋体" w:cs="Times New Roman"/>
          <w:b/>
          <w:sz w:val="24"/>
          <w:szCs w:val="24"/>
        </w:rPr>
        <w:t>货舱状况</w:t>
      </w:r>
    </w:p>
    <w:p w14:paraId="09D8E3F7" w14:textId="77777777" w:rsidR="00981FE4" w:rsidRPr="00981FE4" w:rsidRDefault="00981FE4" w:rsidP="00981FE4">
      <w:pPr>
        <w:snapToGrid w:val="0"/>
        <w:spacing w:beforeLines="50" w:before="156" w:afterLines="50" w:after="156" w:line="440" w:lineRule="atLeast"/>
        <w:rPr>
          <w:rFonts w:ascii="Times New Roman" w:eastAsia="宋体" w:hAnsi="Times New Roman" w:cs="Times New Roman"/>
          <w:sz w:val="24"/>
          <w:szCs w:val="24"/>
        </w:rPr>
      </w:pPr>
      <w:r w:rsidRPr="00981FE4">
        <w:rPr>
          <w:rFonts w:ascii="宋体" w:eastAsia="宋体" w:hAnsi="宋体" w:cs="Times New Roman" w:hint="eastAsia"/>
          <w:sz w:val="24"/>
          <w:szCs w:val="24"/>
        </w:rPr>
        <w:t>主甲板中央设</w:t>
      </w:r>
      <w:r w:rsidRPr="00981FE4">
        <w:rPr>
          <w:rFonts w:ascii="宋体" w:eastAsia="宋体" w:hAnsi="宋体" w:cs="Times New Roman"/>
          <w:sz w:val="24"/>
          <w:szCs w:val="24"/>
        </w:rPr>
        <w:t>有</w:t>
      </w:r>
      <w:r w:rsidRPr="00981FE4">
        <w:rPr>
          <w:rFonts w:ascii="宋体" w:eastAsia="宋体" w:hAnsi="宋体" w:cs="Times New Roman" w:hint="eastAsia"/>
          <w:sz w:val="24"/>
          <w:szCs w:val="24"/>
        </w:rPr>
        <w:t>1</w:t>
      </w:r>
      <w:r w:rsidRPr="00981FE4">
        <w:rPr>
          <w:rFonts w:ascii="宋体" w:eastAsia="宋体" w:hAnsi="宋体" w:cs="Times New Roman"/>
          <w:sz w:val="24"/>
          <w:szCs w:val="24"/>
        </w:rPr>
        <w:t>个货舱</w:t>
      </w:r>
      <w:r w:rsidRPr="00981FE4">
        <w:rPr>
          <w:rFonts w:ascii="宋体" w:eastAsia="宋体" w:hAnsi="宋体" w:cs="Times New Roman" w:hint="eastAsia"/>
          <w:sz w:val="24"/>
          <w:szCs w:val="24"/>
        </w:rPr>
        <w:t>，舱口围未见明显损坏，涂层大面积脱落，表面大面积锈蚀；货舱盖为钢质舱盖，表面锈蚀。</w:t>
      </w:r>
      <w:r w:rsidRPr="00981FE4">
        <w:rPr>
          <w:rFonts w:ascii="Times New Roman" w:eastAsia="宋体" w:hAnsi="Times New Roman" w:cs="Times New Roman" w:hint="eastAsia"/>
          <w:sz w:val="24"/>
          <w:szCs w:val="24"/>
        </w:rPr>
        <w:t>舱盖和舱口围之间密封良好，打开舱盖发现货舱密封良好。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6EFDAC60" w14:textId="77777777" w:rsidTr="00CA3C82">
        <w:trPr>
          <w:jc w:val="center"/>
        </w:trPr>
        <w:tc>
          <w:tcPr>
            <w:tcW w:w="4453" w:type="dxa"/>
          </w:tcPr>
          <w:p w14:paraId="60AE2E0E" w14:textId="348DFF16"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4B31DC97" wp14:editId="7B52DA4F">
                  <wp:extent cx="2686050" cy="2012950"/>
                  <wp:effectExtent l="0" t="0" r="0" b="6350"/>
                  <wp:docPr id="47" name="图片 47" descr="F:\2018年世航\WS1811052鲁荣渔51779&amp;51780\鲁荣渔51780\IMG_20181105_151359.jpgIMG_20181105_1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2018年世航\WS1811052鲁荣渔51779&amp;51780\鲁荣渔51780\IMG_20181105_151359.jpgIMG_20181105_151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1529B930"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货舱外观状况</w:t>
            </w:r>
          </w:p>
        </w:tc>
        <w:tc>
          <w:tcPr>
            <w:tcW w:w="4454" w:type="dxa"/>
          </w:tcPr>
          <w:p w14:paraId="7CB221B4" w14:textId="17D7BF9E"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52E87B60" wp14:editId="0BA6C4C7">
                  <wp:extent cx="2686050" cy="2012950"/>
                  <wp:effectExtent l="0" t="0" r="0" b="6350"/>
                  <wp:docPr id="46" name="图片 46" descr="F:\2018年世航\WS1811052鲁荣渔51779&amp;51780\鲁荣渔51780\IMG_20181105_151154.jpgIMG_20181105_15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2018年世航\WS1811052鲁荣渔51779&amp;51780\鲁荣渔51780\IMG_20181105_151154.jpgIMG_20181105_151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58C3EA3B"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打开舱盖</w:t>
            </w:r>
          </w:p>
        </w:tc>
      </w:tr>
    </w:tbl>
    <w:p w14:paraId="14CAE201"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4.3. 甲板机械</w:t>
      </w:r>
    </w:p>
    <w:p w14:paraId="464CEF0B" w14:textId="77777777" w:rsidR="00981FE4" w:rsidRPr="00981FE4" w:rsidRDefault="00981FE4" w:rsidP="00981FE4">
      <w:pPr>
        <w:snapToGrid w:val="0"/>
        <w:spacing w:line="440" w:lineRule="atLeast"/>
        <w:rPr>
          <w:rFonts w:ascii="宋体" w:eastAsia="宋体" w:hAnsi="宋体" w:cs="Times New Roman"/>
          <w:bCs/>
          <w:sz w:val="24"/>
          <w:szCs w:val="24"/>
        </w:rPr>
      </w:pPr>
      <w:r w:rsidRPr="00981FE4">
        <w:rPr>
          <w:rFonts w:ascii="宋体" w:eastAsia="宋体" w:hAnsi="宋体" w:cs="Times New Roman" w:hint="eastAsia"/>
          <w:bCs/>
          <w:sz w:val="24"/>
          <w:szCs w:val="24"/>
        </w:rPr>
        <w:lastRenderedPageBreak/>
        <w:t>1）</w:t>
      </w:r>
      <w:r w:rsidRPr="00981FE4">
        <w:rPr>
          <w:rFonts w:ascii="宋体" w:eastAsia="宋体" w:hAnsi="宋体" w:cs="Times New Roman"/>
          <w:bCs/>
          <w:sz w:val="24"/>
          <w:szCs w:val="24"/>
        </w:rPr>
        <w:t>锚及锚链</w:t>
      </w:r>
    </w:p>
    <w:p w14:paraId="107B590F"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可见三根短锚链带着锚堆放在艏甲板，锚链和锚表面锈蚀。</w:t>
      </w:r>
    </w:p>
    <w:p w14:paraId="671442AE" w14:textId="77777777" w:rsidR="00981FE4" w:rsidRPr="00981FE4" w:rsidRDefault="00981FE4" w:rsidP="00981FE4">
      <w:pPr>
        <w:snapToGrid w:val="0"/>
        <w:spacing w:line="440" w:lineRule="atLeast"/>
        <w:rPr>
          <w:rFonts w:ascii="宋体" w:eastAsia="宋体" w:hAnsi="宋体" w:cs="Times New Roman"/>
          <w:bCs/>
          <w:sz w:val="24"/>
          <w:szCs w:val="24"/>
        </w:rPr>
      </w:pPr>
      <w:r w:rsidRPr="00981FE4">
        <w:rPr>
          <w:rFonts w:ascii="宋体" w:eastAsia="宋体" w:hAnsi="宋体" w:cs="Times New Roman" w:hint="eastAsia"/>
          <w:bCs/>
          <w:sz w:val="24"/>
          <w:szCs w:val="24"/>
        </w:rPr>
        <w:t>2)导缆桩及缆绳</w:t>
      </w:r>
    </w:p>
    <w:p w14:paraId="0F4EE9D3"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该轮导缆桩结构相对完整，表面无有效涂层，严重锈蚀。两根缆绳放置在艏甲板上，表面状况一般。</w:t>
      </w:r>
    </w:p>
    <w:p w14:paraId="616D0A9C"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3）起重设备</w:t>
      </w:r>
    </w:p>
    <w:p w14:paraId="2F3CDD09"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该轮主甲板设有一台轻型吊杆起货机，起货机吊杆悬空，表面状况良好，未见明显损坏；滑轮和钢丝绳表面生锈，未见明显损坏。</w:t>
      </w:r>
    </w:p>
    <w:p w14:paraId="4CF87E5B"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4）渔捞设备</w:t>
      </w:r>
    </w:p>
    <w:p w14:paraId="74144BF6"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w:t>
      </w:r>
      <w:r w:rsidRPr="00981FE4">
        <w:rPr>
          <w:rFonts w:ascii="宋体" w:eastAsia="宋体" w:hAnsi="宋体" w:cs="Times New Roman"/>
          <w:sz w:val="24"/>
          <w:szCs w:val="24"/>
        </w:rPr>
        <w:t>设有</w:t>
      </w:r>
      <w:r w:rsidRPr="00981FE4">
        <w:rPr>
          <w:rFonts w:ascii="宋体" w:eastAsia="宋体" w:hAnsi="宋体" w:cs="Times New Roman" w:hint="eastAsia"/>
          <w:sz w:val="24"/>
          <w:szCs w:val="24"/>
        </w:rPr>
        <w:t>绞车一台</w:t>
      </w:r>
      <w:r w:rsidRPr="00981FE4">
        <w:rPr>
          <w:rFonts w:ascii="宋体" w:eastAsia="宋体" w:hAnsi="宋体" w:cs="Times New Roman"/>
          <w:sz w:val="24"/>
          <w:szCs w:val="24"/>
        </w:rPr>
        <w:t>，</w:t>
      </w:r>
      <w:r w:rsidRPr="00981FE4">
        <w:rPr>
          <w:rFonts w:ascii="宋体" w:eastAsia="宋体" w:hAnsi="宋体" w:cs="Times New Roman" w:hint="eastAsia"/>
          <w:sz w:val="24"/>
          <w:szCs w:val="24"/>
        </w:rPr>
        <w:t>布置在货舱右前侧，绞车表面锈蚀，钢丝绳缠绕在绞车上状况良好，可见散状锈点；生活区左右两舷各设有拉网滚轮一套，滚轮严重锈蚀；主甲板两根吊杆悬空，吊杆表面锈蚀严重；船艉一根吊杆悬空，吊杆表面散状锈蚀。</w:t>
      </w:r>
    </w:p>
    <w:p w14:paraId="49B31394"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b/>
          <w:sz w:val="24"/>
          <w:szCs w:val="24"/>
        </w:rPr>
        <w:t>缺陷</w:t>
      </w:r>
      <w:r w:rsidRPr="00981FE4">
        <w:rPr>
          <w:rFonts w:ascii="宋体" w:eastAsia="宋体" w:hAnsi="宋体" w:cs="Times New Roman" w:hint="eastAsia"/>
          <w:sz w:val="24"/>
          <w:szCs w:val="24"/>
        </w:rPr>
        <w:t>：拉网滚轮、锚链、锚、吊杆和导缆桩等表面锈蚀严重。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11A2EEB3" w14:textId="77777777" w:rsidTr="00CA3C82">
        <w:trPr>
          <w:jc w:val="center"/>
        </w:trPr>
        <w:tc>
          <w:tcPr>
            <w:tcW w:w="4453" w:type="dxa"/>
          </w:tcPr>
          <w:p w14:paraId="7602EE4D" w14:textId="0F62D0D8"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3BD1E8A4" wp14:editId="40B23332">
                  <wp:extent cx="2686050" cy="2012950"/>
                  <wp:effectExtent l="0" t="0" r="0" b="6350"/>
                  <wp:docPr id="45" name="图片 45" descr="F:\2018年世航\WS1811052鲁荣渔51779&amp;51780\鲁荣渔51780\IMG_20181105_151043.jpgIMG_20181105_1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2018年世航\WS1811052鲁荣渔51779&amp;51780\鲁荣渔51780\IMG_20181105_151043.jpgIMG_20181105_1510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697D027F"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锚、锚链及缆绳</w:t>
            </w:r>
          </w:p>
        </w:tc>
        <w:tc>
          <w:tcPr>
            <w:tcW w:w="4454" w:type="dxa"/>
          </w:tcPr>
          <w:p w14:paraId="7BD5AC28" w14:textId="65E3A2E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7ED6C273" wp14:editId="5CACA285">
                  <wp:extent cx="2686050" cy="2019300"/>
                  <wp:effectExtent l="0" t="0" r="0" b="0"/>
                  <wp:docPr id="44" name="图片 44" descr="F:\2018年世航\WS1811052鲁荣渔51779&amp;51780\鲁荣渔51780\IMG_20181105_151323.jpgIMG_20181105_15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2018年世航\WS1811052鲁荣渔51779&amp;51780\鲁荣渔51780\IMG_20181105_151323.jpgIMG_20181105_1513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14:paraId="4F3A7B8F"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锚和锚链</w:t>
            </w:r>
          </w:p>
        </w:tc>
      </w:tr>
      <w:tr w:rsidR="00981FE4" w:rsidRPr="00981FE4" w14:paraId="5A9E8C31" w14:textId="77777777" w:rsidTr="00CA3C82">
        <w:trPr>
          <w:jc w:val="center"/>
        </w:trPr>
        <w:tc>
          <w:tcPr>
            <w:tcW w:w="4453" w:type="dxa"/>
          </w:tcPr>
          <w:p w14:paraId="32AC0306" w14:textId="477A5208"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0FEEC50B" wp14:editId="0346A025">
                  <wp:extent cx="2686050" cy="2012950"/>
                  <wp:effectExtent l="0" t="0" r="0" b="6350"/>
                  <wp:docPr id="43" name="图片 43" descr="F:\2018年世航\WS1811052鲁荣渔51779&amp;51780\鲁荣渔51780\IMG_20181105_151207.jpgIMG_20181105_1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F:\2018年世航\WS1811052鲁荣渔51779&amp;51780\鲁荣渔51780\IMG_20181105_151207.jpgIMG_20181105_151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0BFCC74A"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绞车</w:t>
            </w:r>
          </w:p>
        </w:tc>
        <w:tc>
          <w:tcPr>
            <w:tcW w:w="4454" w:type="dxa"/>
          </w:tcPr>
          <w:p w14:paraId="7B7607A5" w14:textId="2AFEE9E0"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5609F5DC" wp14:editId="48E597D7">
                  <wp:extent cx="2686050" cy="2012950"/>
                  <wp:effectExtent l="0" t="0" r="0" b="6350"/>
                  <wp:docPr id="42" name="图片 42" descr="F:\2018年世航\WS1811052鲁荣渔51779&amp;51780\鲁荣渔51780\IMG_20181105_151056.jpgIMG_20181105_1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2018年世航\WS1811052鲁荣渔51779&amp;51780\鲁荣渔51780\IMG_20181105_151056.jpgIMG_20181105_1510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A1033C2"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吊杆</w:t>
            </w:r>
          </w:p>
        </w:tc>
      </w:tr>
      <w:tr w:rsidR="00981FE4" w:rsidRPr="00981FE4" w14:paraId="7C09CF4C" w14:textId="77777777" w:rsidTr="00CA3C82">
        <w:trPr>
          <w:jc w:val="center"/>
        </w:trPr>
        <w:tc>
          <w:tcPr>
            <w:tcW w:w="4453" w:type="dxa"/>
          </w:tcPr>
          <w:p w14:paraId="0F75113D" w14:textId="43A852BA"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lastRenderedPageBreak/>
              <w:drawing>
                <wp:inline distT="0" distB="0" distL="0" distR="0" wp14:anchorId="5729E1F8" wp14:editId="0A503FB2">
                  <wp:extent cx="2654300" cy="1987550"/>
                  <wp:effectExtent l="0" t="0" r="0" b="0"/>
                  <wp:docPr id="41" name="图片 41" descr="F:\2018年世航\WS1811052鲁荣渔51779&amp;51780\鲁荣渔51780\IMG_20181105_151638.jpgIMG_20181105_15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2018年世航\WS1811052鲁荣渔51779&amp;51780\鲁荣渔51780\IMG_20181105_151638.jpgIMG_20181105_1516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87550"/>
                          </a:xfrm>
                          <a:prstGeom prst="rect">
                            <a:avLst/>
                          </a:prstGeom>
                          <a:noFill/>
                          <a:ln>
                            <a:noFill/>
                          </a:ln>
                        </pic:spPr>
                      </pic:pic>
                    </a:graphicData>
                  </a:graphic>
                </wp:inline>
              </w:drawing>
            </w:r>
          </w:p>
          <w:p w14:paraId="1923180C"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吊杆</w:t>
            </w:r>
          </w:p>
        </w:tc>
        <w:tc>
          <w:tcPr>
            <w:tcW w:w="4454" w:type="dxa"/>
          </w:tcPr>
          <w:p w14:paraId="725E3163" w14:textId="62BA8A6F"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7CCEDA41" wp14:editId="307DBCA3">
                  <wp:extent cx="2686050" cy="2012950"/>
                  <wp:effectExtent l="0" t="0" r="0" b="6350"/>
                  <wp:docPr id="40" name="图片 40" descr="F:\2018年世航\WS1811052鲁荣渔51779&amp;51780\鲁荣渔51780\IMG_20181105_152502.jpgIMG_20181105_15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2018年世航\WS1811052鲁荣渔51779&amp;51780\鲁荣渔51780\IMG_20181105_152502.jpgIMG_20181105_1525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2299A98A"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滚轮</w:t>
            </w:r>
          </w:p>
        </w:tc>
      </w:tr>
    </w:tbl>
    <w:p w14:paraId="1F629158" w14:textId="77777777" w:rsidR="00981FE4" w:rsidRPr="00981FE4" w:rsidRDefault="00981FE4" w:rsidP="00981FE4">
      <w:pPr>
        <w:snapToGrid w:val="0"/>
        <w:spacing w:line="440" w:lineRule="atLeast"/>
        <w:rPr>
          <w:rFonts w:ascii="宋体" w:eastAsia="宋体" w:hAnsi="宋体" w:cs="Times New Roman"/>
          <w:b/>
          <w:sz w:val="24"/>
          <w:szCs w:val="24"/>
        </w:rPr>
      </w:pPr>
    </w:p>
    <w:p w14:paraId="236EA4D4" w14:textId="77777777" w:rsidR="00981FE4" w:rsidRPr="00981FE4" w:rsidRDefault="00981FE4" w:rsidP="00981FE4">
      <w:pPr>
        <w:snapToGrid w:val="0"/>
        <w:spacing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4.4.捕鱼及装鱼工具</w:t>
      </w:r>
    </w:p>
    <w:p w14:paraId="66B613E8"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该轮甲板上有渔网连同网绳、横梁、网瓢等一套捕捞工具，但看船人称捕捞工具为他们所有，非该轮本身配套设施。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2041ED65" w14:textId="77777777" w:rsidTr="00CA3C82">
        <w:trPr>
          <w:jc w:val="center"/>
        </w:trPr>
        <w:tc>
          <w:tcPr>
            <w:tcW w:w="4453" w:type="dxa"/>
          </w:tcPr>
          <w:p w14:paraId="7226A2A4" w14:textId="75807E1A"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2697F6C9" wp14:editId="2CD15396">
                  <wp:extent cx="2686050" cy="2019300"/>
                  <wp:effectExtent l="0" t="0" r="0" b="0"/>
                  <wp:docPr id="39" name="图片 39" descr="F:\2018年世航\WS1811052鲁荣渔51779&amp;51780\鲁荣渔51780\IMG_20181105_152511.jpgIMG_20181105_15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2018年世航\WS1811052鲁荣渔51779&amp;51780\鲁荣渔51780\IMG_20181105_152511.jpgIMG_20181105_152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14:paraId="4F3A54FB"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一套渔网</w:t>
            </w:r>
          </w:p>
        </w:tc>
        <w:tc>
          <w:tcPr>
            <w:tcW w:w="4454" w:type="dxa"/>
          </w:tcPr>
          <w:p w14:paraId="0BDAEE23" w14:textId="7B9332A6"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2EE34A92" wp14:editId="28B324B0">
                  <wp:extent cx="2686050" cy="2019300"/>
                  <wp:effectExtent l="0" t="0" r="0" b="0"/>
                  <wp:docPr id="38" name="图片 38" descr="F:\2018年世航\WS1811052鲁荣渔51779&amp;51780\鲁荣渔51780\IMG_20181105_151403.jpgIMG_20181105_15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F:\2018年世航\WS1811052鲁荣渔51779&amp;51780\鲁荣渔51780\IMG_20181105_151403.jpgIMG_20181105_1514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14:paraId="68EE7D18"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一套渔网</w:t>
            </w:r>
          </w:p>
        </w:tc>
      </w:tr>
    </w:tbl>
    <w:p w14:paraId="1C3CEFD8"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4.5.</w:t>
      </w:r>
      <w:r w:rsidRPr="00981FE4">
        <w:rPr>
          <w:rFonts w:ascii="宋体" w:eastAsia="宋体" w:hAnsi="宋体" w:cs="Times New Roman"/>
          <w:b/>
          <w:sz w:val="24"/>
          <w:szCs w:val="24"/>
        </w:rPr>
        <w:t>救生</w:t>
      </w:r>
      <w:r w:rsidRPr="00981FE4">
        <w:rPr>
          <w:rFonts w:ascii="宋体" w:eastAsia="宋体" w:hAnsi="宋体" w:cs="Times New Roman" w:hint="eastAsia"/>
          <w:b/>
          <w:sz w:val="24"/>
          <w:szCs w:val="24"/>
        </w:rPr>
        <w:t>消防</w:t>
      </w:r>
      <w:r w:rsidRPr="00981FE4">
        <w:rPr>
          <w:rFonts w:ascii="宋体" w:eastAsia="宋体" w:hAnsi="宋体" w:cs="Times New Roman"/>
          <w:b/>
          <w:sz w:val="24"/>
          <w:szCs w:val="24"/>
        </w:rPr>
        <w:t>设备:</w:t>
      </w:r>
    </w:p>
    <w:p w14:paraId="68C9F520"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该轮在驾驶台甲板上面设有1个气胀式救生筏，救生筏外观状况良好，无明显损坏，未见其他消防救生设备。</w:t>
      </w:r>
    </w:p>
    <w:p w14:paraId="26CDCDA7" w14:textId="77777777" w:rsidR="00981FE4" w:rsidRPr="00981FE4" w:rsidRDefault="00981FE4" w:rsidP="00981FE4">
      <w:pPr>
        <w:snapToGrid w:val="0"/>
        <w:spacing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473B4DF9" w14:textId="77777777" w:rsidTr="00CA3C82">
        <w:tc>
          <w:tcPr>
            <w:tcW w:w="4453" w:type="dxa"/>
          </w:tcPr>
          <w:p w14:paraId="40575144"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名称</w:t>
            </w:r>
          </w:p>
        </w:tc>
        <w:tc>
          <w:tcPr>
            <w:tcW w:w="4454" w:type="dxa"/>
          </w:tcPr>
          <w:p w14:paraId="70D5701F"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气胀式救生筏</w:t>
            </w:r>
          </w:p>
        </w:tc>
      </w:tr>
      <w:tr w:rsidR="00981FE4" w:rsidRPr="00981FE4" w14:paraId="3EA6F48A" w14:textId="77777777" w:rsidTr="00CA3C82">
        <w:tc>
          <w:tcPr>
            <w:tcW w:w="4453" w:type="dxa"/>
          </w:tcPr>
          <w:p w14:paraId="492B14E9"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乘员定额</w:t>
            </w:r>
          </w:p>
        </w:tc>
        <w:tc>
          <w:tcPr>
            <w:tcW w:w="4454" w:type="dxa"/>
          </w:tcPr>
          <w:p w14:paraId="14CE051D"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10</w:t>
            </w:r>
            <w:r w:rsidRPr="00981FE4">
              <w:rPr>
                <w:rFonts w:ascii="Times New Roman" w:eastAsia="宋体" w:hAnsi="宋体" w:cs="Times New Roman" w:hint="eastAsia"/>
                <w:sz w:val="24"/>
                <w:szCs w:val="24"/>
              </w:rPr>
              <w:t>人</w:t>
            </w:r>
          </w:p>
        </w:tc>
      </w:tr>
      <w:tr w:rsidR="00981FE4" w:rsidRPr="00981FE4" w14:paraId="452D4454" w14:textId="77777777" w:rsidTr="00CA3C82">
        <w:tc>
          <w:tcPr>
            <w:tcW w:w="4453" w:type="dxa"/>
          </w:tcPr>
          <w:p w14:paraId="26002528"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6E9E2CE5"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HSR-Y-10</w:t>
            </w:r>
          </w:p>
        </w:tc>
      </w:tr>
      <w:tr w:rsidR="00981FE4" w:rsidRPr="00981FE4" w14:paraId="684091F8" w14:textId="77777777" w:rsidTr="00CA3C82">
        <w:tc>
          <w:tcPr>
            <w:tcW w:w="4453" w:type="dxa"/>
          </w:tcPr>
          <w:p w14:paraId="74A31D29"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编号</w:t>
            </w:r>
          </w:p>
        </w:tc>
        <w:tc>
          <w:tcPr>
            <w:tcW w:w="4454" w:type="dxa"/>
          </w:tcPr>
          <w:p w14:paraId="30A29526"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Y10-5312</w:t>
            </w:r>
          </w:p>
        </w:tc>
      </w:tr>
      <w:tr w:rsidR="00981FE4" w:rsidRPr="00981FE4" w14:paraId="5830FAA3" w14:textId="77777777" w:rsidTr="00CA3C82">
        <w:tc>
          <w:tcPr>
            <w:tcW w:w="4453" w:type="dxa"/>
          </w:tcPr>
          <w:p w14:paraId="102CB5A8"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生产日期</w:t>
            </w:r>
          </w:p>
        </w:tc>
        <w:tc>
          <w:tcPr>
            <w:tcW w:w="4454" w:type="dxa"/>
          </w:tcPr>
          <w:p w14:paraId="1E41AA5A"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2015.10</w:t>
            </w:r>
          </w:p>
        </w:tc>
      </w:tr>
      <w:tr w:rsidR="00981FE4" w:rsidRPr="00981FE4" w14:paraId="6B47BD5F" w14:textId="77777777" w:rsidTr="00CA3C82">
        <w:tc>
          <w:tcPr>
            <w:tcW w:w="4453" w:type="dxa"/>
          </w:tcPr>
          <w:p w14:paraId="6A0C250A"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本次检验日期</w:t>
            </w:r>
          </w:p>
        </w:tc>
        <w:tc>
          <w:tcPr>
            <w:tcW w:w="4454" w:type="dxa"/>
          </w:tcPr>
          <w:p w14:paraId="6EF5EB10"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2018.01</w:t>
            </w:r>
          </w:p>
        </w:tc>
      </w:tr>
      <w:tr w:rsidR="00981FE4" w:rsidRPr="00981FE4" w14:paraId="30AC89C2" w14:textId="77777777" w:rsidTr="00CA3C82">
        <w:tc>
          <w:tcPr>
            <w:tcW w:w="4453" w:type="dxa"/>
          </w:tcPr>
          <w:p w14:paraId="3A38C964"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lastRenderedPageBreak/>
              <w:t>制造厂</w:t>
            </w:r>
          </w:p>
        </w:tc>
        <w:tc>
          <w:tcPr>
            <w:tcW w:w="4454" w:type="dxa"/>
          </w:tcPr>
          <w:p w14:paraId="2F92E01D" w14:textId="77777777" w:rsidR="00981FE4" w:rsidRPr="00981FE4" w:rsidRDefault="00981FE4" w:rsidP="00981FE4">
            <w:pPr>
              <w:adjustRightInd w:val="0"/>
              <w:snapToGrid w:val="0"/>
              <w:spacing w:line="440" w:lineRule="atLeast"/>
              <w:rPr>
                <w:rFonts w:ascii="Times New Roman" w:eastAsia="宋体" w:hAnsi="宋体" w:cs="Times New Roman"/>
                <w:sz w:val="24"/>
                <w:szCs w:val="24"/>
              </w:rPr>
            </w:pPr>
            <w:r w:rsidRPr="00981FE4">
              <w:rPr>
                <w:rFonts w:ascii="Times New Roman" w:eastAsia="宋体" w:hAnsi="宋体" w:cs="Times New Roman" w:hint="eastAsia"/>
                <w:sz w:val="24"/>
                <w:szCs w:val="24"/>
              </w:rPr>
              <w:t>江苏海宁船用器材厂</w:t>
            </w:r>
          </w:p>
        </w:tc>
      </w:tr>
    </w:tbl>
    <w:p w14:paraId="662DAD6B" w14:textId="77777777" w:rsidR="00981FE4" w:rsidRPr="00981FE4" w:rsidRDefault="00981FE4" w:rsidP="00981FE4">
      <w:pPr>
        <w:snapToGrid w:val="0"/>
        <w:spacing w:line="440" w:lineRule="atLeast"/>
        <w:rPr>
          <w:rFonts w:ascii="宋体" w:eastAsia="宋体" w:hAnsi="宋体" w:cs="Times New Roman"/>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66E0CE12" w14:textId="77777777" w:rsidTr="00CA3C82">
        <w:trPr>
          <w:jc w:val="center"/>
        </w:trPr>
        <w:tc>
          <w:tcPr>
            <w:tcW w:w="4453" w:type="dxa"/>
          </w:tcPr>
          <w:p w14:paraId="0162C8D4" w14:textId="4C91F116"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60B09CCD" wp14:editId="02E955EC">
                  <wp:extent cx="2686050" cy="2019300"/>
                  <wp:effectExtent l="0" t="0" r="0" b="0"/>
                  <wp:docPr id="37" name="图片 37" descr="F:\2018年世航\WS1811052鲁荣渔51779&amp;51780\鲁荣渔51780\IMG_20181105_151723.jpgIMG_20181105_1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2018年世航\WS1811052鲁荣渔51779&amp;51780\鲁荣渔51780\IMG_20181105_151723.jpgIMG_20181105_1517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14:paraId="45BF1028"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救生筏</w:t>
            </w:r>
          </w:p>
        </w:tc>
        <w:tc>
          <w:tcPr>
            <w:tcW w:w="4454" w:type="dxa"/>
          </w:tcPr>
          <w:p w14:paraId="4DDBAFA4" w14:textId="60CD33AD"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727C5589" wp14:editId="1A5598A2">
                  <wp:extent cx="1511300" cy="2019300"/>
                  <wp:effectExtent l="0" t="0" r="0" b="0"/>
                  <wp:docPr id="36" name="图片 36" descr="F:\2018年世航\WS1811052鲁荣渔51779&amp;51780\鲁荣渔51780\IMG_20181105_151717.jpgIMG_20181105_15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2018年世航\WS1811052鲁荣渔51779&amp;51780\鲁荣渔51780\IMG_20181105_151717.jpgIMG_20181105_1517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0" cy="2019300"/>
                          </a:xfrm>
                          <a:prstGeom prst="rect">
                            <a:avLst/>
                          </a:prstGeom>
                          <a:noFill/>
                          <a:ln>
                            <a:noFill/>
                          </a:ln>
                        </pic:spPr>
                      </pic:pic>
                    </a:graphicData>
                  </a:graphic>
                </wp:inline>
              </w:drawing>
            </w:r>
          </w:p>
          <w:p w14:paraId="7FEDF519"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救生筏铭牌</w:t>
            </w:r>
          </w:p>
        </w:tc>
      </w:tr>
    </w:tbl>
    <w:p w14:paraId="594E6A78"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4.6.</w:t>
      </w:r>
      <w:r w:rsidRPr="00981FE4">
        <w:rPr>
          <w:rFonts w:ascii="宋体" w:eastAsia="宋体" w:hAnsi="宋体" w:cs="Times New Roman"/>
          <w:b/>
          <w:sz w:val="24"/>
          <w:szCs w:val="24"/>
        </w:rPr>
        <w:t>船员生活区</w:t>
      </w:r>
    </w:p>
    <w:p w14:paraId="305766F2"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sz w:val="24"/>
          <w:szCs w:val="24"/>
        </w:rPr>
        <w:t>船员房间内</w:t>
      </w:r>
      <w:r w:rsidRPr="00981FE4">
        <w:rPr>
          <w:rFonts w:ascii="宋体" w:eastAsia="宋体" w:hAnsi="宋体" w:cs="Times New Roman" w:hint="eastAsia"/>
          <w:sz w:val="24"/>
          <w:szCs w:val="24"/>
        </w:rPr>
        <w:t>堆着杂物，内</w:t>
      </w:r>
      <w:r w:rsidRPr="00981FE4">
        <w:rPr>
          <w:rFonts w:ascii="宋体" w:eastAsia="宋体" w:hAnsi="宋体" w:cs="Times New Roman"/>
          <w:sz w:val="24"/>
          <w:szCs w:val="24"/>
        </w:rPr>
        <w:t>部舾装</w:t>
      </w:r>
      <w:r w:rsidRPr="00981FE4">
        <w:rPr>
          <w:rFonts w:ascii="宋体" w:eastAsia="宋体" w:hAnsi="宋体" w:cs="Times New Roman" w:hint="eastAsia"/>
          <w:sz w:val="24"/>
          <w:szCs w:val="24"/>
        </w:rPr>
        <w:t>状况一般，部分床铺损坏；厨房可见炉灶、煤气罐、煮饭锅等厨具。</w:t>
      </w:r>
    </w:p>
    <w:p w14:paraId="2415143A"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b/>
          <w:sz w:val="24"/>
          <w:szCs w:val="24"/>
        </w:rPr>
        <w:t>缺陷</w:t>
      </w:r>
      <w:r w:rsidRPr="00981FE4">
        <w:rPr>
          <w:rFonts w:ascii="宋体" w:eastAsia="宋体" w:hAnsi="宋体" w:cs="Times New Roman" w:hint="eastAsia"/>
          <w:sz w:val="24"/>
          <w:szCs w:val="24"/>
        </w:rPr>
        <w:t>：生活区部分家具损坏，卫生条件较差。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41DCE1CD" w14:textId="77777777" w:rsidTr="00CA3C82">
        <w:trPr>
          <w:jc w:val="center"/>
        </w:trPr>
        <w:tc>
          <w:tcPr>
            <w:tcW w:w="4453" w:type="dxa"/>
          </w:tcPr>
          <w:p w14:paraId="57B5C564" w14:textId="1854453F"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26EA6CA5" wp14:editId="166ABFFF">
                  <wp:extent cx="2686050" cy="2012950"/>
                  <wp:effectExtent l="0" t="0" r="0" b="6350"/>
                  <wp:docPr id="35" name="图片 35" descr="F:\2018年世航\WS1811052鲁荣渔51779&amp;51780\鲁荣渔51780\IMG_20181105_152300.jpgIMG_20181105_15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F:\2018年世航\WS1811052鲁荣渔51779&amp;51780\鲁荣渔51780\IMG_20181105_152300.jpgIMG_20181105_152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36282BD"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厨房状况</w:t>
            </w:r>
          </w:p>
        </w:tc>
        <w:tc>
          <w:tcPr>
            <w:tcW w:w="4454" w:type="dxa"/>
          </w:tcPr>
          <w:p w14:paraId="253E7EB4" w14:textId="3F51AD46"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0A56C3CC" wp14:editId="47D48727">
                  <wp:extent cx="2686050" cy="2012950"/>
                  <wp:effectExtent l="0" t="0" r="0" b="6350"/>
                  <wp:docPr id="34" name="图片 34" descr="F:\2018年世航\WS1811052鲁荣渔51779&amp;51780\鲁荣渔51780\IMG_20181105_152323.jpgIMG_20181105_15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F:\2018年世航\WS1811052鲁荣渔51779&amp;51780\鲁荣渔51780\IMG_20181105_152323.jpgIMG_20181105_1523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698F848C"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t>船员房间状况</w:t>
            </w:r>
          </w:p>
        </w:tc>
      </w:tr>
      <w:tr w:rsidR="00981FE4" w:rsidRPr="00981FE4" w14:paraId="14A0C461" w14:textId="77777777" w:rsidTr="00CA3C82">
        <w:trPr>
          <w:jc w:val="center"/>
        </w:trPr>
        <w:tc>
          <w:tcPr>
            <w:tcW w:w="4453" w:type="dxa"/>
          </w:tcPr>
          <w:p w14:paraId="51CF4160" w14:textId="2636D8BD"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drawing>
                <wp:inline distT="0" distB="0" distL="0" distR="0" wp14:anchorId="3DA21205" wp14:editId="753C5286">
                  <wp:extent cx="2686050" cy="2012950"/>
                  <wp:effectExtent l="0" t="0" r="0" b="6350"/>
                  <wp:docPr id="33" name="图片 33" descr="F:\2018年世航\WS1811052鲁荣渔51779&amp;51780\鲁荣渔51780\IMG_20181105_152342.jpgIMG_20181105_15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F:\2018年世航\WS1811052鲁荣渔51779&amp;51780\鲁荣渔51780\IMG_20181105_152342.jpgIMG_20181105_1523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170BD9CB"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lastRenderedPageBreak/>
              <w:t>船员房间状况</w:t>
            </w:r>
          </w:p>
        </w:tc>
        <w:tc>
          <w:tcPr>
            <w:tcW w:w="4454" w:type="dxa"/>
          </w:tcPr>
          <w:p w14:paraId="3CAEF306" w14:textId="7DFA96E2"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noProof/>
                <w:sz w:val="24"/>
                <w:szCs w:val="24"/>
              </w:rPr>
              <w:lastRenderedPageBreak/>
              <w:drawing>
                <wp:inline distT="0" distB="0" distL="0" distR="0" wp14:anchorId="0D9A2A67" wp14:editId="38E32B22">
                  <wp:extent cx="2686050" cy="2012950"/>
                  <wp:effectExtent l="0" t="0" r="0" b="6350"/>
                  <wp:docPr id="32" name="图片 32" descr="F:\2018年世航\WS1811052鲁荣渔51779&amp;51780\鲁荣渔51780\IMG_20181105_152246.jpgIMG_20181105_15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2018年世航\WS1811052鲁荣渔51779&amp;51780\鲁荣渔51780\IMG_20181105_152246.jpgIMG_20181105_152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1EAE0273" w14:textId="77777777" w:rsidR="00981FE4" w:rsidRPr="00981FE4" w:rsidRDefault="00981FE4" w:rsidP="00981FE4">
            <w:pPr>
              <w:snapToGrid w:val="0"/>
              <w:spacing w:line="440" w:lineRule="atLeast"/>
              <w:jc w:val="center"/>
              <w:rPr>
                <w:rFonts w:ascii="宋体" w:eastAsia="宋体" w:hAnsi="宋体" w:cs="Times New Roman"/>
                <w:sz w:val="24"/>
                <w:szCs w:val="24"/>
              </w:rPr>
            </w:pPr>
            <w:r w:rsidRPr="00981FE4">
              <w:rPr>
                <w:rFonts w:ascii="宋体" w:eastAsia="宋体" w:hAnsi="宋体" w:cs="Times New Roman" w:hint="eastAsia"/>
                <w:sz w:val="24"/>
                <w:szCs w:val="24"/>
              </w:rPr>
              <w:lastRenderedPageBreak/>
              <w:t>船员房间状况</w:t>
            </w:r>
          </w:p>
        </w:tc>
      </w:tr>
    </w:tbl>
    <w:p w14:paraId="769A8577"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lastRenderedPageBreak/>
        <w:t>4.7.驾驶台部分</w:t>
      </w:r>
    </w:p>
    <w:p w14:paraId="20FF2A55"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1）该轮驾驶台整洁，舾装完好，无明显损坏。</w:t>
      </w:r>
    </w:p>
    <w:p w14:paraId="7807BB58"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2）驾驶室内有一个船用集中控制台，控制台上操车柄、仪表盘等设备外观状况良好，无明显损坏。</w:t>
      </w:r>
    </w:p>
    <w:p w14:paraId="5BAB0F36"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3）驾驶室内设备包括磁罗经、北斗星通、GPSMAP、AIS等外观显示良好。</w:t>
      </w:r>
    </w:p>
    <w:p w14:paraId="4C73685A"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4）顶甲板上各设备天线和大桅上的信号灯外观显示正常。</w:t>
      </w:r>
    </w:p>
    <w:p w14:paraId="02772774" w14:textId="77777777" w:rsidR="00981FE4" w:rsidRPr="00981FE4" w:rsidRDefault="00981FE4" w:rsidP="00981FE4">
      <w:pPr>
        <w:adjustRightInd w:val="0"/>
        <w:snapToGrid w:val="0"/>
        <w:spacing w:beforeLines="100" w:before="312"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所有设备外观显示正常，由于主管人员不在船，没有经过通电测试，因而各设备的实际工作状况署名检验师不能确定。</w:t>
      </w:r>
    </w:p>
    <w:p w14:paraId="3031500E" w14:textId="77777777" w:rsidR="00981FE4" w:rsidRPr="00981FE4" w:rsidRDefault="00981FE4" w:rsidP="00981FE4">
      <w:pPr>
        <w:adjustRightInd w:val="0"/>
        <w:snapToGrid w:val="0"/>
        <w:spacing w:beforeLines="100" w:before="312"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设备的详细资料如下：</w:t>
      </w:r>
    </w:p>
    <w:p w14:paraId="6ED8E46E" w14:textId="77777777" w:rsidR="00981FE4" w:rsidRPr="00981FE4" w:rsidRDefault="00981FE4" w:rsidP="00981FE4">
      <w:pPr>
        <w:adjustRightInd w:val="0"/>
        <w:snapToGrid w:val="0"/>
        <w:spacing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北斗星通：</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102DABE2" w14:textId="77777777" w:rsidTr="00CA3C82">
        <w:tc>
          <w:tcPr>
            <w:tcW w:w="4453" w:type="dxa"/>
          </w:tcPr>
          <w:p w14:paraId="11C03B69"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名称</w:t>
            </w:r>
          </w:p>
        </w:tc>
        <w:tc>
          <w:tcPr>
            <w:tcW w:w="4454" w:type="dxa"/>
          </w:tcPr>
          <w:p w14:paraId="16B3F0E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宋体" w:eastAsia="宋体" w:hAnsi="宋体" w:cs="宋体" w:hint="eastAsia"/>
                <w:kern w:val="0"/>
                <w:sz w:val="24"/>
                <w:szCs w:val="24"/>
              </w:rPr>
              <w:t>北斗星通</w:t>
            </w:r>
          </w:p>
        </w:tc>
      </w:tr>
      <w:tr w:rsidR="00981FE4" w:rsidRPr="00981FE4" w14:paraId="646C4D8A" w14:textId="77777777" w:rsidTr="00CA3C82">
        <w:tc>
          <w:tcPr>
            <w:tcW w:w="4453" w:type="dxa"/>
          </w:tcPr>
          <w:p w14:paraId="4327A809"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数量</w:t>
            </w:r>
          </w:p>
        </w:tc>
        <w:tc>
          <w:tcPr>
            <w:tcW w:w="4454" w:type="dxa"/>
          </w:tcPr>
          <w:p w14:paraId="63663E2E"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w:t>
            </w:r>
          </w:p>
        </w:tc>
      </w:tr>
      <w:tr w:rsidR="00981FE4" w:rsidRPr="00981FE4" w14:paraId="09D552B1" w14:textId="77777777" w:rsidTr="00CA3C82">
        <w:tc>
          <w:tcPr>
            <w:tcW w:w="4453" w:type="dxa"/>
          </w:tcPr>
          <w:p w14:paraId="29E79761"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34A71B76"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BDA-MF-09E-DP</w:t>
            </w:r>
          </w:p>
        </w:tc>
      </w:tr>
      <w:tr w:rsidR="00981FE4" w:rsidRPr="00981FE4" w14:paraId="1D135C8D" w14:textId="77777777" w:rsidTr="00CA3C82">
        <w:tc>
          <w:tcPr>
            <w:tcW w:w="4453" w:type="dxa"/>
          </w:tcPr>
          <w:p w14:paraId="57D1F517"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生产厂家</w:t>
            </w:r>
          </w:p>
        </w:tc>
        <w:tc>
          <w:tcPr>
            <w:tcW w:w="4454" w:type="dxa"/>
          </w:tcPr>
          <w:p w14:paraId="2CB45450"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北京北斗星通导航技术股份有限公司</w:t>
            </w:r>
          </w:p>
        </w:tc>
      </w:tr>
    </w:tbl>
    <w:p w14:paraId="0AD25EC0" w14:textId="77777777" w:rsidR="00981FE4" w:rsidRPr="00981FE4" w:rsidRDefault="00981FE4" w:rsidP="00981FE4">
      <w:pPr>
        <w:adjustRightInd w:val="0"/>
        <w:snapToGrid w:val="0"/>
        <w:spacing w:line="440" w:lineRule="atLeast"/>
        <w:ind w:firstLineChars="50" w:firstLine="120"/>
        <w:jc w:val="center"/>
        <w:rPr>
          <w:rFonts w:ascii="宋体" w:eastAsia="宋体" w:hAnsi="宋体" w:cs="宋体"/>
          <w:kern w:val="0"/>
          <w:sz w:val="24"/>
          <w:szCs w:val="24"/>
        </w:rPr>
      </w:pPr>
    </w:p>
    <w:p w14:paraId="438990D7" w14:textId="77777777" w:rsidR="00981FE4" w:rsidRPr="00981FE4" w:rsidRDefault="00981FE4" w:rsidP="00981FE4">
      <w:pPr>
        <w:adjustRightInd w:val="0"/>
        <w:snapToGrid w:val="0"/>
        <w:spacing w:line="440" w:lineRule="atLeast"/>
        <w:rPr>
          <w:rFonts w:ascii="宋体" w:eastAsia="宋体" w:hAnsi="宋体" w:cs="宋体"/>
          <w:kern w:val="0"/>
          <w:sz w:val="24"/>
          <w:szCs w:val="24"/>
        </w:rPr>
      </w:pPr>
      <w:bookmarkStart w:id="1" w:name="OLE_LINK5"/>
      <w:r w:rsidRPr="00981FE4">
        <w:rPr>
          <w:rFonts w:ascii="宋体" w:eastAsia="宋体" w:hAnsi="宋体" w:cs="宋体" w:hint="eastAsia"/>
          <w:kern w:val="0"/>
          <w:sz w:val="24"/>
          <w:szCs w:val="24"/>
        </w:rPr>
        <w:t>GPS MAP：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27D480CE" w14:textId="77777777" w:rsidTr="00CA3C82">
        <w:tc>
          <w:tcPr>
            <w:tcW w:w="4453" w:type="dxa"/>
          </w:tcPr>
          <w:p w14:paraId="0F865E93"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品牌</w:t>
            </w:r>
          </w:p>
        </w:tc>
        <w:tc>
          <w:tcPr>
            <w:tcW w:w="4454" w:type="dxa"/>
          </w:tcPr>
          <w:p w14:paraId="30E6F86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GARMIN</w:t>
            </w:r>
          </w:p>
        </w:tc>
      </w:tr>
      <w:tr w:rsidR="00981FE4" w:rsidRPr="00981FE4" w14:paraId="37349741" w14:textId="77777777" w:rsidTr="00CA3C82">
        <w:tc>
          <w:tcPr>
            <w:tcW w:w="4453" w:type="dxa"/>
          </w:tcPr>
          <w:p w14:paraId="1E5E1C34"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数量</w:t>
            </w:r>
          </w:p>
        </w:tc>
        <w:tc>
          <w:tcPr>
            <w:tcW w:w="4454" w:type="dxa"/>
          </w:tcPr>
          <w:p w14:paraId="1B6CC7AA"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w:t>
            </w:r>
          </w:p>
        </w:tc>
      </w:tr>
      <w:tr w:rsidR="00981FE4" w:rsidRPr="00981FE4" w14:paraId="270028CB" w14:textId="77777777" w:rsidTr="00CA3C82">
        <w:tc>
          <w:tcPr>
            <w:tcW w:w="4453" w:type="dxa"/>
          </w:tcPr>
          <w:p w14:paraId="779B71ED"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216E7EB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GPS map 230</w:t>
            </w:r>
          </w:p>
        </w:tc>
      </w:tr>
    </w:tbl>
    <w:bookmarkEnd w:id="1"/>
    <w:p w14:paraId="4C29C651" w14:textId="77777777" w:rsidR="00981FE4" w:rsidRPr="00981FE4" w:rsidRDefault="00981FE4" w:rsidP="00981FE4">
      <w:pPr>
        <w:adjustRightInd w:val="0"/>
        <w:snapToGrid w:val="0"/>
        <w:spacing w:beforeLines="100" w:before="312"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电源：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36530BDD" w14:textId="77777777" w:rsidTr="00CA3C82">
        <w:tc>
          <w:tcPr>
            <w:tcW w:w="4453" w:type="dxa"/>
          </w:tcPr>
          <w:p w14:paraId="79A9F1B5"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数量</w:t>
            </w:r>
          </w:p>
        </w:tc>
        <w:tc>
          <w:tcPr>
            <w:tcW w:w="4454" w:type="dxa"/>
          </w:tcPr>
          <w:p w14:paraId="07AA9642"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2</w:t>
            </w:r>
          </w:p>
        </w:tc>
      </w:tr>
      <w:tr w:rsidR="00981FE4" w:rsidRPr="00981FE4" w14:paraId="47032CE9" w14:textId="77777777" w:rsidTr="00CA3C82">
        <w:tc>
          <w:tcPr>
            <w:tcW w:w="4453" w:type="dxa"/>
          </w:tcPr>
          <w:p w14:paraId="2AFAE55E"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763E16F2"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KNT-3000</w:t>
            </w:r>
          </w:p>
        </w:tc>
      </w:tr>
    </w:tbl>
    <w:p w14:paraId="5FDECF2B" w14:textId="77777777" w:rsidR="00981FE4" w:rsidRPr="00981FE4" w:rsidRDefault="00981FE4" w:rsidP="00981FE4">
      <w:pPr>
        <w:adjustRightInd w:val="0"/>
        <w:snapToGrid w:val="0"/>
        <w:spacing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AIS自动识别系统终端：</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388945C4" w14:textId="77777777" w:rsidTr="00CA3C82">
        <w:tc>
          <w:tcPr>
            <w:tcW w:w="4453" w:type="dxa"/>
          </w:tcPr>
          <w:p w14:paraId="01BE8D60"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品牌</w:t>
            </w:r>
          </w:p>
        </w:tc>
        <w:tc>
          <w:tcPr>
            <w:tcW w:w="4454" w:type="dxa"/>
          </w:tcPr>
          <w:p w14:paraId="06424CCF"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飞通</w:t>
            </w:r>
          </w:p>
        </w:tc>
      </w:tr>
      <w:tr w:rsidR="00981FE4" w:rsidRPr="00981FE4" w14:paraId="41EECDE0" w14:textId="77777777" w:rsidTr="00CA3C82">
        <w:tc>
          <w:tcPr>
            <w:tcW w:w="4453" w:type="dxa"/>
          </w:tcPr>
          <w:p w14:paraId="05465341"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数量</w:t>
            </w:r>
          </w:p>
        </w:tc>
        <w:tc>
          <w:tcPr>
            <w:tcW w:w="4454" w:type="dxa"/>
          </w:tcPr>
          <w:p w14:paraId="75F48DBF"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w:t>
            </w:r>
          </w:p>
        </w:tc>
      </w:tr>
      <w:tr w:rsidR="00981FE4" w:rsidRPr="00981FE4" w14:paraId="79E1A18D" w14:textId="77777777" w:rsidTr="00CA3C82">
        <w:tc>
          <w:tcPr>
            <w:tcW w:w="4453" w:type="dxa"/>
          </w:tcPr>
          <w:p w14:paraId="015CDD06"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6297F011"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FT-8700</w:t>
            </w:r>
          </w:p>
        </w:tc>
      </w:tr>
      <w:tr w:rsidR="00981FE4" w:rsidRPr="00981FE4" w14:paraId="2E14B20C" w14:textId="77777777" w:rsidTr="00CA3C82">
        <w:tc>
          <w:tcPr>
            <w:tcW w:w="4453" w:type="dxa"/>
          </w:tcPr>
          <w:p w14:paraId="5FFFA0AC"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lastRenderedPageBreak/>
              <w:t>生产厂家</w:t>
            </w:r>
          </w:p>
        </w:tc>
        <w:tc>
          <w:tcPr>
            <w:tcW w:w="4454" w:type="dxa"/>
          </w:tcPr>
          <w:p w14:paraId="6CC3C976"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福建飞通通讯科技股份有限公司</w:t>
            </w:r>
          </w:p>
        </w:tc>
      </w:tr>
    </w:tbl>
    <w:p w14:paraId="6AFF4BB3" w14:textId="77777777" w:rsidR="00981FE4" w:rsidRPr="00981FE4" w:rsidRDefault="00981FE4" w:rsidP="00981FE4">
      <w:pPr>
        <w:adjustRightInd w:val="0"/>
        <w:snapToGrid w:val="0"/>
        <w:spacing w:beforeLines="100" w:before="312" w:line="440" w:lineRule="atLeast"/>
        <w:rPr>
          <w:rFonts w:ascii="宋体" w:eastAsia="宋体" w:hAnsi="宋体" w:cs="宋体"/>
          <w:kern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6AC3A6F9" w14:textId="77777777" w:rsidTr="00CA3C82">
        <w:tc>
          <w:tcPr>
            <w:tcW w:w="4453" w:type="dxa"/>
          </w:tcPr>
          <w:p w14:paraId="5F080DF5" w14:textId="0A688123"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6E596A10" wp14:editId="33316E7D">
                  <wp:extent cx="2686050" cy="2012950"/>
                  <wp:effectExtent l="0" t="0" r="0" b="6350"/>
                  <wp:docPr id="31" name="图片 31" descr="F:\2018年世航\WS1811052鲁荣渔51779&amp;51780\鲁荣渔51780\IMG_20181105_151754.jpgIMG_20181105_15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F:\2018年世航\WS1811052鲁荣渔51779&amp;51780\鲁荣渔51780\IMG_20181105_151754.jpgIMG_20181105_1517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驾驶台内状况</w:t>
            </w:r>
          </w:p>
        </w:tc>
        <w:tc>
          <w:tcPr>
            <w:tcW w:w="4454" w:type="dxa"/>
          </w:tcPr>
          <w:p w14:paraId="530C5AA0" w14:textId="6DD95297"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7746CDF0" wp14:editId="5A89A705">
                  <wp:extent cx="2686050" cy="2012950"/>
                  <wp:effectExtent l="0" t="0" r="0" b="6350"/>
                  <wp:docPr id="30" name="图片 30" descr="F:\2018年世航\WS1811052鲁荣渔51779&amp;51780\鲁荣渔51780\IMG_20181105_151802.jpgIMG_20181105_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2018年世航\WS1811052鲁荣渔51779&amp;51780\鲁荣渔51780\IMG_20181105_151802.jpgIMG_20181105_1518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1BFD982D" w14:textId="77777777" w:rsidR="00981FE4" w:rsidRPr="00981FE4" w:rsidRDefault="00981FE4" w:rsidP="00981FE4">
            <w:pPr>
              <w:tabs>
                <w:tab w:val="left" w:pos="117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报务室内状况</w:t>
            </w:r>
          </w:p>
        </w:tc>
      </w:tr>
      <w:tr w:rsidR="00981FE4" w:rsidRPr="00981FE4" w14:paraId="7368C0CE" w14:textId="77777777" w:rsidTr="00CA3C82">
        <w:tc>
          <w:tcPr>
            <w:tcW w:w="4453" w:type="dxa"/>
          </w:tcPr>
          <w:p w14:paraId="6EE99A3C" w14:textId="7F386165"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72576034" wp14:editId="5B81020C">
                  <wp:extent cx="2686050" cy="2012950"/>
                  <wp:effectExtent l="0" t="0" r="0" b="6350"/>
                  <wp:docPr id="29" name="图片 29" descr="F:\2018年世航\WS1811052鲁荣渔51779&amp;51780\鲁荣渔51780\IMG_20181105_151809.jpgIMG_20181105_15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2018年世航\WS1811052鲁荣渔51779&amp;51780\鲁荣渔51780\IMG_20181105_151809.jpgIMG_20181105_1518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驾驶台内状况</w:t>
            </w:r>
          </w:p>
        </w:tc>
        <w:tc>
          <w:tcPr>
            <w:tcW w:w="4454" w:type="dxa"/>
          </w:tcPr>
          <w:p w14:paraId="12CEF2B3" w14:textId="03DABCF3"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1D129A03" wp14:editId="0FC496D2">
                  <wp:extent cx="2686050" cy="2012950"/>
                  <wp:effectExtent l="0" t="0" r="0" b="6350"/>
                  <wp:docPr id="28" name="图片 28" descr="F:\2018年世航\WS1811052鲁荣渔51779&amp;51780\鲁荣渔51780\IMG_20181105_151846.jpgIMG_20181105_15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2018年世航\WS1811052鲁荣渔51779&amp;51780\鲁荣渔51780\IMG_20181105_151846.jpgIMG_20181105_1518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28417D18"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AIS</w:t>
            </w:r>
            <w:r w:rsidRPr="00981FE4">
              <w:rPr>
                <w:rFonts w:ascii="Times New Roman" w:eastAsia="宋体" w:hAnsi="宋体" w:cs="Times New Roman" w:hint="eastAsia"/>
                <w:sz w:val="24"/>
                <w:szCs w:val="20"/>
              </w:rPr>
              <w:t>终端</w:t>
            </w:r>
          </w:p>
        </w:tc>
      </w:tr>
      <w:tr w:rsidR="00981FE4" w:rsidRPr="00981FE4" w14:paraId="4D8F3EFF" w14:textId="77777777" w:rsidTr="00CA3C82">
        <w:tc>
          <w:tcPr>
            <w:tcW w:w="4453" w:type="dxa"/>
          </w:tcPr>
          <w:p w14:paraId="14B99CCB" w14:textId="1FD2E9B6"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6DAB26F3" wp14:editId="1830B66B">
                  <wp:extent cx="2686050" cy="2012950"/>
                  <wp:effectExtent l="0" t="0" r="0" b="6350"/>
                  <wp:docPr id="27" name="图片 27" descr="F:\2018年世航\WS1811052鲁荣渔51779&amp;51780\鲁荣渔51780\IMG_20181105_151849.jpgIMG_20181105_15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2018年世航\WS1811052鲁荣渔51779&amp;51780\鲁荣渔51780\IMG_20181105_151849.jpgIMG_20181105_1518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2FC0D843"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显示器</w:t>
            </w:r>
          </w:p>
        </w:tc>
        <w:tc>
          <w:tcPr>
            <w:tcW w:w="4454" w:type="dxa"/>
          </w:tcPr>
          <w:p w14:paraId="143544E1" w14:textId="67EB47DF"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5A022B84" wp14:editId="3016709F">
                  <wp:extent cx="2686050" cy="2012950"/>
                  <wp:effectExtent l="0" t="0" r="0" b="6350"/>
                  <wp:docPr id="26" name="图片 26" descr="F:\2018年世航\WS1811052鲁荣渔51779&amp;51780\鲁荣渔51780\IMG_20181105_151957.jpgIMG_20181105_15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2018年世航\WS1811052鲁荣渔51779&amp;51780\鲁荣渔51780\IMG_20181105_151957.jpgIMG_20181105_1519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5AA02A9A"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GPSMAP</w:t>
            </w:r>
          </w:p>
        </w:tc>
      </w:tr>
      <w:tr w:rsidR="00981FE4" w:rsidRPr="00981FE4" w14:paraId="3EBABBF7" w14:textId="77777777" w:rsidTr="00CA3C82">
        <w:tc>
          <w:tcPr>
            <w:tcW w:w="4453" w:type="dxa"/>
          </w:tcPr>
          <w:p w14:paraId="0B708971" w14:textId="298F6E8F"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lastRenderedPageBreak/>
              <w:drawing>
                <wp:inline distT="0" distB="0" distL="0" distR="0" wp14:anchorId="204C4EE2" wp14:editId="1718B2C8">
                  <wp:extent cx="2686050" cy="2012950"/>
                  <wp:effectExtent l="0" t="0" r="0" b="6350"/>
                  <wp:docPr id="25" name="图片 25" descr="F:\2018年世航\WS1811052鲁荣渔51779&amp;51780\鲁荣渔51780\IMG_20181105_152005.jpgIMG_20181105_15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2018年世航\WS1811052鲁荣渔51779&amp;51780\鲁荣渔51780\IMG_20181105_152005.jpgIMG_20181105_1520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7556E7E"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北斗星通</w:t>
            </w:r>
          </w:p>
        </w:tc>
        <w:tc>
          <w:tcPr>
            <w:tcW w:w="4454" w:type="dxa"/>
          </w:tcPr>
          <w:p w14:paraId="237CCBB1" w14:textId="34004B5C"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2A7AE51B" wp14:editId="5DCA4685">
                  <wp:extent cx="2686050" cy="2012950"/>
                  <wp:effectExtent l="0" t="0" r="0" b="6350"/>
                  <wp:docPr id="24" name="图片 24" descr="F:\2018年世航\WS1811052鲁荣渔51779&amp;51780\鲁荣渔51780\IMG_20181105_152021.jpgIMG_20181105_1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2018年世航\WS1811052鲁荣渔51779&amp;51780\鲁荣渔51780\IMG_20181105_152021.jpgIMG_20181105_15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059EF8C8"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北斗星通</w:t>
            </w:r>
          </w:p>
        </w:tc>
      </w:tr>
      <w:tr w:rsidR="00981FE4" w:rsidRPr="00981FE4" w14:paraId="35DE03AE" w14:textId="77777777" w:rsidTr="00CA3C82">
        <w:tc>
          <w:tcPr>
            <w:tcW w:w="4453" w:type="dxa"/>
          </w:tcPr>
          <w:p w14:paraId="1CC9CC1F" w14:textId="2B60E969"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47B40EB4" wp14:editId="61844BE8">
                  <wp:extent cx="2686050" cy="2012950"/>
                  <wp:effectExtent l="0" t="0" r="0" b="6350"/>
                  <wp:docPr id="23" name="图片 23" descr="F:\2018年世航\WS1811052鲁荣渔51779&amp;51780\鲁荣渔51780\IMG_20181105_152033.jpgIMG_20181105_15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2018年世航\WS1811052鲁荣渔51779&amp;51780\鲁荣渔51780\IMG_20181105_152033.jpgIMG_20181105_1520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04A88F7E"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电源</w:t>
            </w:r>
          </w:p>
        </w:tc>
        <w:tc>
          <w:tcPr>
            <w:tcW w:w="4454" w:type="dxa"/>
          </w:tcPr>
          <w:p w14:paraId="51957A29" w14:textId="28B9718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61A4FDAF" wp14:editId="56A23ADF">
                  <wp:extent cx="2686050" cy="2012950"/>
                  <wp:effectExtent l="0" t="0" r="0" b="6350"/>
                  <wp:docPr id="22" name="图片 22" descr="F:\2018年世航\WS1811052鲁荣渔51779&amp;51780\鲁荣渔51780\IMG_20181105_152043.jpgIMG_20181105_15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2018年世航\WS1811052鲁荣渔51779&amp;51780\鲁荣渔51780\IMG_20181105_152043.jpgIMG_20181105_1520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6E7C693C"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磁罗经</w:t>
            </w:r>
          </w:p>
        </w:tc>
      </w:tr>
      <w:tr w:rsidR="00981FE4" w:rsidRPr="00981FE4" w14:paraId="775DF47A" w14:textId="77777777" w:rsidTr="00CA3C82">
        <w:tc>
          <w:tcPr>
            <w:tcW w:w="4453" w:type="dxa"/>
          </w:tcPr>
          <w:p w14:paraId="213FFECF" w14:textId="48BA21B6"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11A50ACD" wp14:editId="23F9FF0B">
                  <wp:extent cx="1511300" cy="2012950"/>
                  <wp:effectExtent l="0" t="0" r="0" b="6350"/>
                  <wp:docPr id="21" name="图片 21" descr="F:\2018年世航\WS1811052鲁荣渔51779&amp;51780\鲁荣渔51780\IMG_20181105_152138.jpgIMG_20181105_15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2018年世航\WS1811052鲁荣渔51779&amp;51780\鲁荣渔51780\IMG_20181105_152138.jpgIMG_20181105_152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0" cy="2012950"/>
                          </a:xfrm>
                          <a:prstGeom prst="rect">
                            <a:avLst/>
                          </a:prstGeom>
                          <a:noFill/>
                          <a:ln>
                            <a:noFill/>
                          </a:ln>
                        </pic:spPr>
                      </pic:pic>
                    </a:graphicData>
                  </a:graphic>
                </wp:inline>
              </w:drawing>
            </w:r>
          </w:p>
          <w:p w14:paraId="2F1F0173"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信号灯</w:t>
            </w:r>
          </w:p>
        </w:tc>
        <w:tc>
          <w:tcPr>
            <w:tcW w:w="4454" w:type="dxa"/>
          </w:tcPr>
          <w:p w14:paraId="53875FBC" w14:textId="15E0B2CE"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039C275A" wp14:editId="55DCE241">
                  <wp:extent cx="2686050" cy="2012950"/>
                  <wp:effectExtent l="0" t="0" r="0" b="6350"/>
                  <wp:docPr id="20" name="图片 20" descr="F:\2018年世航\WS1811052鲁荣渔51779&amp;51780\鲁荣渔51780\IMG_20181105_152123.jpgIMG_20181105_15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F:\2018年世航\WS1811052鲁荣渔51779&amp;51780\鲁荣渔51780\IMG_20181105_152123.jpgIMG_20181105_152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0B7089AA"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天线</w:t>
            </w:r>
          </w:p>
        </w:tc>
      </w:tr>
    </w:tbl>
    <w:p w14:paraId="6A78F596"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hint="eastAsia"/>
          <w:b/>
          <w:sz w:val="24"/>
          <w:szCs w:val="24"/>
        </w:rPr>
        <w:t>4.8.</w:t>
      </w:r>
      <w:r w:rsidRPr="00981FE4">
        <w:rPr>
          <w:rFonts w:ascii="宋体" w:eastAsia="宋体" w:hAnsi="宋体" w:cs="Times New Roman"/>
          <w:b/>
          <w:sz w:val="24"/>
          <w:szCs w:val="24"/>
        </w:rPr>
        <w:t>轮机部分</w:t>
      </w:r>
    </w:p>
    <w:p w14:paraId="3D7272B4"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机舱分为上下两层，日用燃油柜与绞钢机齿轮位于上层前部。主机安置在机舱底层中间部位，其它辅助设备相应布置，主机外观整体相对整洁，2台由主机轴带的发电机安置在机舱底层左舷，一台发电原动机安置在机舱底层左舷后侧。</w:t>
      </w:r>
      <w:r w:rsidRPr="00981FE4">
        <w:rPr>
          <w:rFonts w:ascii="宋体" w:eastAsia="宋体" w:hAnsi="宋体" w:cs="Times New Roman" w:hint="eastAsia"/>
          <w:sz w:val="24"/>
          <w:szCs w:val="24"/>
        </w:rPr>
        <w:lastRenderedPageBreak/>
        <w:t>配电箱、变压器和另外5块蓄电池布置在机舱底层后侧，蓄电池外观正常。</w:t>
      </w:r>
      <w:r w:rsidRPr="00981FE4">
        <w:rPr>
          <w:rFonts w:ascii="Times New Roman" w:eastAsia="宋体" w:hAnsi="宋体" w:cs="Times New Roman" w:hint="eastAsia"/>
          <w:sz w:val="24"/>
          <w:szCs w:val="20"/>
        </w:rPr>
        <w:t>由于船舶没有通电，所有设备未能启动测试，其实际工作状况未知。</w:t>
      </w:r>
    </w:p>
    <w:p w14:paraId="6AA73CDA"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sz w:val="24"/>
          <w:szCs w:val="24"/>
        </w:rPr>
        <w:t>(</w:t>
      </w:r>
      <w:r w:rsidRPr="00981FE4">
        <w:rPr>
          <w:rFonts w:ascii="宋体" w:eastAsia="宋体" w:hAnsi="宋体" w:cs="Times New Roman" w:hint="eastAsia"/>
          <w:sz w:val="24"/>
          <w:szCs w:val="24"/>
        </w:rPr>
        <w:t>1</w:t>
      </w:r>
      <w:r w:rsidRPr="00981FE4">
        <w:rPr>
          <w:rFonts w:ascii="宋体" w:eastAsia="宋体" w:hAnsi="宋体" w:cs="Times New Roman"/>
          <w:sz w:val="24"/>
          <w:szCs w:val="24"/>
        </w:rPr>
        <w:t>)</w:t>
      </w:r>
      <w:r w:rsidRPr="00981FE4">
        <w:rPr>
          <w:rFonts w:ascii="宋体" w:eastAsia="宋体" w:hAnsi="宋体" w:cs="Times New Roman" w:hint="eastAsia"/>
          <w:sz w:val="24"/>
          <w:szCs w:val="24"/>
        </w:rPr>
        <w:t>主机</w:t>
      </w:r>
    </w:p>
    <w:p w14:paraId="2CD672C1"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sz w:val="24"/>
          <w:szCs w:val="24"/>
        </w:rPr>
        <w:t>数量:1台</w:t>
      </w:r>
    </w:p>
    <w:p w14:paraId="39FD1DBF"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主机外部表面干净整洁，进、排气管外表面完整无破损，涡轮增压机、空冷器、热交换器和柴油机监控仪外观状况良好，无明显损坏。主机带有轴带发电机、轴带海水泵和轴带绞纲机，由于主机未携带铭牌且未进行启动试验，主机其他信息和实际工作状况未知。署名检验师仅从船舶渔业捕捞许可证上获得主机功率为</w:t>
      </w:r>
      <w:r w:rsidRPr="00981FE4">
        <w:rPr>
          <w:rFonts w:ascii="Times New Roman" w:eastAsia="宋体" w:hAnsi="Times New Roman" w:cs="Times New Roman" w:hint="eastAsia"/>
          <w:sz w:val="24"/>
          <w:szCs w:val="24"/>
        </w:rPr>
        <w:t>100.0</w:t>
      </w:r>
      <w:r w:rsidRPr="00981FE4">
        <w:rPr>
          <w:rFonts w:ascii="Times New Roman" w:eastAsia="宋体" w:hAnsi="Times New Roman" w:cs="Times New Roman"/>
          <w:sz w:val="24"/>
          <w:szCs w:val="24"/>
        </w:rPr>
        <w:t>KW</w:t>
      </w:r>
      <w:r w:rsidRPr="00981FE4">
        <w:rPr>
          <w:rFonts w:ascii="宋体" w:eastAsia="宋体" w:hAnsi="宋体" w:cs="Times New Roman" w:hint="eastAsia"/>
          <w:sz w:val="24"/>
          <w:szCs w:val="24"/>
        </w:rPr>
        <w:t>，型号为</w:t>
      </w:r>
      <w:r w:rsidRPr="00981FE4">
        <w:rPr>
          <w:rFonts w:ascii="Times New Roman" w:eastAsia="宋体" w:hAnsi="Times New Roman" w:cs="Times New Roman" w:hint="eastAsia"/>
          <w:sz w:val="24"/>
          <w:szCs w:val="24"/>
        </w:rPr>
        <w:t>WD615.68C-18</w:t>
      </w:r>
      <w:r w:rsidRPr="00981FE4">
        <w:rPr>
          <w:rFonts w:ascii="Times New Roman" w:eastAsia="宋体" w:hAnsi="Times New Roman" w:cs="Times New Roman" w:hint="eastAsia"/>
          <w:sz w:val="24"/>
          <w:szCs w:val="24"/>
        </w:rPr>
        <w:t>。</w:t>
      </w:r>
    </w:p>
    <w:p w14:paraId="3E6AF4BD"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sz w:val="24"/>
          <w:szCs w:val="24"/>
        </w:rPr>
        <w:t>(</w:t>
      </w:r>
      <w:r w:rsidRPr="00981FE4">
        <w:rPr>
          <w:rFonts w:ascii="宋体" w:eastAsia="宋体" w:hAnsi="宋体" w:cs="Times New Roman" w:hint="eastAsia"/>
          <w:sz w:val="24"/>
          <w:szCs w:val="24"/>
        </w:rPr>
        <w:t>2</w:t>
      </w:r>
      <w:r w:rsidRPr="00981FE4">
        <w:rPr>
          <w:rFonts w:ascii="宋体" w:eastAsia="宋体" w:hAnsi="宋体" w:cs="Times New Roman"/>
          <w:sz w:val="24"/>
          <w:szCs w:val="24"/>
        </w:rPr>
        <w:t>)</w:t>
      </w:r>
      <w:r w:rsidRPr="00981FE4">
        <w:rPr>
          <w:rFonts w:ascii="宋体" w:eastAsia="宋体" w:hAnsi="宋体" w:cs="Times New Roman" w:hint="eastAsia"/>
          <w:sz w:val="24"/>
          <w:szCs w:val="24"/>
        </w:rPr>
        <w:t>减速</w:t>
      </w:r>
      <w:r w:rsidRPr="00981FE4">
        <w:rPr>
          <w:rFonts w:ascii="宋体" w:eastAsia="宋体" w:hAnsi="宋体" w:cs="Times New Roman"/>
          <w:sz w:val="24"/>
          <w:szCs w:val="24"/>
        </w:rPr>
        <w:t>齿轮箱</w:t>
      </w:r>
    </w:p>
    <w:p w14:paraId="283BD406"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sz w:val="24"/>
          <w:szCs w:val="24"/>
        </w:rPr>
        <w:t>该轮</w:t>
      </w:r>
      <w:r w:rsidRPr="00981FE4">
        <w:rPr>
          <w:rFonts w:ascii="宋体" w:eastAsia="宋体" w:hAnsi="宋体" w:cs="Times New Roman" w:hint="eastAsia"/>
          <w:sz w:val="24"/>
          <w:szCs w:val="24"/>
        </w:rPr>
        <w:t>配备减速齿轮箱，连接主机输出端和螺旋桨，减速齿轮箱表面锈蚀严重，未见明显损坏,</w:t>
      </w:r>
      <w:bookmarkStart w:id="2" w:name="OLE_LINK6"/>
      <w:r w:rsidRPr="00981FE4">
        <w:rPr>
          <w:rFonts w:ascii="宋体" w:eastAsia="宋体" w:hAnsi="宋体" w:cs="Times New Roman" w:hint="eastAsia"/>
          <w:sz w:val="24"/>
          <w:szCs w:val="24"/>
        </w:rPr>
        <w:t>由于未携带铭牌，详细信息无法确认</w:t>
      </w:r>
      <w:bookmarkEnd w:id="2"/>
      <w:r w:rsidRPr="00981FE4">
        <w:rPr>
          <w:rFonts w:ascii="宋体" w:eastAsia="宋体" w:hAnsi="宋体" w:cs="Times New Roman" w:hint="eastAsia"/>
          <w:sz w:val="24"/>
          <w:szCs w:val="24"/>
        </w:rPr>
        <w:t>，由于未进行试验，实际工作情况未知。</w:t>
      </w:r>
    </w:p>
    <w:p w14:paraId="1A41AA19"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sz w:val="24"/>
          <w:szCs w:val="24"/>
        </w:rPr>
        <w:t>(</w:t>
      </w:r>
      <w:r w:rsidRPr="00981FE4">
        <w:rPr>
          <w:rFonts w:ascii="宋体" w:eastAsia="宋体" w:hAnsi="宋体" w:cs="Times New Roman" w:hint="eastAsia"/>
          <w:sz w:val="24"/>
          <w:szCs w:val="24"/>
        </w:rPr>
        <w:t>3</w:t>
      </w:r>
      <w:r w:rsidRPr="00981FE4">
        <w:rPr>
          <w:rFonts w:ascii="宋体" w:eastAsia="宋体" w:hAnsi="宋体" w:cs="Times New Roman"/>
          <w:sz w:val="24"/>
          <w:szCs w:val="24"/>
        </w:rPr>
        <w:t>)</w:t>
      </w:r>
      <w:r w:rsidRPr="00981FE4">
        <w:rPr>
          <w:rFonts w:ascii="宋体" w:eastAsia="宋体" w:hAnsi="宋体" w:cs="Times New Roman" w:hint="eastAsia"/>
          <w:sz w:val="24"/>
          <w:szCs w:val="24"/>
        </w:rPr>
        <w:t>尾轴、螺旋桨和舵</w:t>
      </w:r>
    </w:p>
    <w:p w14:paraId="6427323C"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从机舱和居住室可见尾轴状况正常，螺旋桨和舵位于水下，其实际状况无法确定。</w:t>
      </w:r>
    </w:p>
    <w:p w14:paraId="4EBF07A1" w14:textId="77777777" w:rsidR="00981FE4" w:rsidRPr="00981FE4" w:rsidRDefault="00981FE4" w:rsidP="00981FE4">
      <w:pPr>
        <w:numPr>
          <w:ilvl w:val="0"/>
          <w:numId w:val="1"/>
        </w:numPr>
        <w:adjustRightInd w:val="0"/>
        <w:snapToGrid w:val="0"/>
        <w:spacing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绞纲机</w:t>
      </w:r>
    </w:p>
    <w:p w14:paraId="1194918B" w14:textId="77777777" w:rsidR="00981FE4" w:rsidRPr="00981FE4" w:rsidRDefault="00981FE4" w:rsidP="00981FE4">
      <w:pPr>
        <w:adjustRightInd w:val="0"/>
        <w:snapToGrid w:val="0"/>
        <w:spacing w:line="440" w:lineRule="atLeast"/>
        <w:rPr>
          <w:rFonts w:ascii="宋体" w:eastAsia="宋体" w:hAnsi="宋体" w:cs="宋体"/>
          <w:kern w:val="0"/>
          <w:sz w:val="24"/>
          <w:szCs w:val="24"/>
        </w:rPr>
      </w:pPr>
      <w:r w:rsidRPr="00981FE4">
        <w:rPr>
          <w:rFonts w:ascii="宋体" w:eastAsia="宋体" w:hAnsi="宋体" w:cs="宋体" w:hint="eastAsia"/>
          <w:kern w:val="0"/>
          <w:sz w:val="24"/>
          <w:szCs w:val="24"/>
        </w:rPr>
        <w:t>该轮设有一台绞纲机，绞纲机表面锈蚀，未见明显损坏，齿轮和链条表面正常，</w:t>
      </w:r>
      <w:r w:rsidRPr="00981FE4">
        <w:rPr>
          <w:rFonts w:ascii="宋体" w:eastAsia="宋体" w:hAnsi="宋体" w:cs="Times New Roman" w:hint="eastAsia"/>
          <w:sz w:val="24"/>
          <w:szCs w:val="24"/>
        </w:rPr>
        <w:t>由于未携带铭牌，详细信息无法确认</w:t>
      </w:r>
      <w:r w:rsidRPr="00981FE4">
        <w:rPr>
          <w:rFonts w:ascii="宋体" w:eastAsia="宋体" w:hAnsi="宋体" w:cs="宋体" w:hint="eastAsia"/>
          <w:kern w:val="0"/>
          <w:sz w:val="24"/>
          <w:szCs w:val="24"/>
        </w:rPr>
        <w:t>。</w:t>
      </w:r>
    </w:p>
    <w:p w14:paraId="0BA0441C" w14:textId="77777777" w:rsidR="00981FE4" w:rsidRPr="00981FE4" w:rsidRDefault="00981FE4" w:rsidP="00981FE4">
      <w:pPr>
        <w:adjustRightInd w:val="0"/>
        <w:snapToGrid w:val="0"/>
        <w:spacing w:line="440" w:lineRule="atLeast"/>
        <w:rPr>
          <w:rFonts w:ascii="宋体" w:eastAsia="宋体" w:hAnsi="宋体" w:cs="宋体"/>
          <w:kern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41F9AD85" w14:textId="77777777" w:rsidTr="00CA3C82">
        <w:tc>
          <w:tcPr>
            <w:tcW w:w="4453" w:type="dxa"/>
          </w:tcPr>
          <w:p w14:paraId="1E61AC02" w14:textId="4864FCDF"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189E691C" wp14:editId="1D43AD88">
                  <wp:extent cx="2686050" cy="2012950"/>
                  <wp:effectExtent l="0" t="0" r="0" b="6350"/>
                  <wp:docPr id="19" name="图片 19" descr="C:\Users\Administrator\Desktop\51779 51780\51779 51780\P1200779.JPGP120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Administrator\Desktop\51779 51780\51779 51780\P1200779.JPGP12007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主机</w:t>
            </w:r>
          </w:p>
        </w:tc>
        <w:tc>
          <w:tcPr>
            <w:tcW w:w="4454" w:type="dxa"/>
          </w:tcPr>
          <w:p w14:paraId="2410874B" w14:textId="2C2DABAB"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1033209B" wp14:editId="120D882C">
                  <wp:extent cx="2686050" cy="2012950"/>
                  <wp:effectExtent l="0" t="0" r="0" b="6350"/>
                  <wp:docPr id="18" name="图片 18" descr="F:\2018年世航\WS1811052鲁荣渔51779&amp;51780\鲁荣渔51780\IMG_20181105_152441.jpgIMG_20181105_15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F:\2018年世航\WS1811052鲁荣渔51779&amp;51780\鲁荣渔51780\IMG_20181105_152441.jpgIMG_20181105_1524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2923156D" w14:textId="77777777" w:rsidR="00981FE4" w:rsidRPr="00981FE4" w:rsidRDefault="00981FE4" w:rsidP="00981FE4">
            <w:pPr>
              <w:tabs>
                <w:tab w:val="left" w:pos="117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主机</w:t>
            </w:r>
          </w:p>
        </w:tc>
      </w:tr>
      <w:tr w:rsidR="00981FE4" w:rsidRPr="00981FE4" w14:paraId="355C802F" w14:textId="77777777" w:rsidTr="00CA3C82">
        <w:tc>
          <w:tcPr>
            <w:tcW w:w="4453" w:type="dxa"/>
          </w:tcPr>
          <w:p w14:paraId="2282A6A1" w14:textId="1365FEE5"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lastRenderedPageBreak/>
              <w:drawing>
                <wp:inline distT="0" distB="0" distL="0" distR="0" wp14:anchorId="14768E16" wp14:editId="09D033F5">
                  <wp:extent cx="2686050" cy="2012950"/>
                  <wp:effectExtent l="0" t="0" r="0" b="6350"/>
                  <wp:docPr id="17" name="图片 17" descr="F:\2018年世航\WS1811052鲁荣渔51779&amp;51780\鲁荣渔51780\IMG_20181105_153004.jpgIMG_20181105_15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F:\2018年世航\WS1811052鲁荣渔51779&amp;51780\鲁荣渔51780\IMG_20181105_153004.jpgIMG_20181105_1530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齿轮箱</w:t>
            </w:r>
          </w:p>
        </w:tc>
        <w:tc>
          <w:tcPr>
            <w:tcW w:w="4454" w:type="dxa"/>
          </w:tcPr>
          <w:p w14:paraId="093F23C4" w14:textId="7891DD3A"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2335A92D" wp14:editId="3427DE8F">
                  <wp:extent cx="2686050" cy="2012950"/>
                  <wp:effectExtent l="0" t="0" r="0" b="6350"/>
                  <wp:docPr id="16" name="图片 16" descr="F:\2018年世航\WS1811052鲁荣渔51779&amp;51780\鲁荣渔51780\IMG_20181105_153135.jpgIMG_20181105_15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F:\2018年世航\WS1811052鲁荣渔51779&amp;51780\鲁荣渔51780\IMG_20181105_153135.jpgIMG_20181105_153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564BCF4C"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绞纲机</w:t>
            </w:r>
          </w:p>
        </w:tc>
      </w:tr>
      <w:tr w:rsidR="00981FE4" w:rsidRPr="00981FE4" w14:paraId="2B9165D3" w14:textId="77777777" w:rsidTr="00CA3C82">
        <w:tc>
          <w:tcPr>
            <w:tcW w:w="4453" w:type="dxa"/>
          </w:tcPr>
          <w:p w14:paraId="38AE624B" w14:textId="0584E96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5CA7EC40" wp14:editId="168B9FFA">
                  <wp:extent cx="2686050" cy="2012950"/>
                  <wp:effectExtent l="0" t="0" r="0" b="6350"/>
                  <wp:docPr id="15" name="图片 15" descr="C:\Users\Administrator\Desktop\51779 51780\51779 51780\P1200787.JPGP120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C:\Users\Administrator\Desktop\51779 51780\51779 51780\P1200787.JPGP12007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14FD9B36"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水泵</w:t>
            </w:r>
          </w:p>
        </w:tc>
        <w:tc>
          <w:tcPr>
            <w:tcW w:w="4454" w:type="dxa"/>
          </w:tcPr>
          <w:p w14:paraId="6038106D" w14:textId="4D628F54"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311F4957" wp14:editId="34A58816">
                  <wp:extent cx="1511300" cy="2012950"/>
                  <wp:effectExtent l="0" t="0" r="0" b="6350"/>
                  <wp:docPr id="14" name="图片 14" descr="F:\2018年世航\WS1811052鲁荣渔51779&amp;51780\鲁荣渔51780\IMG_20181105_152646.jpgIMG_20181105_15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F:\2018年世航\WS1811052鲁荣渔51779&amp;51780\鲁荣渔51780\IMG_20181105_152646.jpgIMG_20181105_1526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1300" cy="2012950"/>
                          </a:xfrm>
                          <a:prstGeom prst="rect">
                            <a:avLst/>
                          </a:prstGeom>
                          <a:noFill/>
                          <a:ln>
                            <a:noFill/>
                          </a:ln>
                        </pic:spPr>
                      </pic:pic>
                    </a:graphicData>
                  </a:graphic>
                </wp:inline>
              </w:drawing>
            </w:r>
          </w:p>
          <w:p w14:paraId="61DB0D12"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水泵</w:t>
            </w:r>
          </w:p>
        </w:tc>
      </w:tr>
      <w:tr w:rsidR="00981FE4" w:rsidRPr="00981FE4" w14:paraId="4F8440BD" w14:textId="77777777" w:rsidTr="00CA3C82">
        <w:tc>
          <w:tcPr>
            <w:tcW w:w="4453" w:type="dxa"/>
          </w:tcPr>
          <w:p w14:paraId="03FC13EA" w14:textId="1C44A14D"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184D4C46" wp14:editId="5E4F1E27">
                  <wp:extent cx="1511300" cy="2012950"/>
                  <wp:effectExtent l="0" t="0" r="0" b="6350"/>
                  <wp:docPr id="13" name="图片 13" descr="F:\2018年世航\WS1811052鲁荣渔51779&amp;51780\鲁荣渔51780\IMG_20181105_152357.jpgIMG_20181105_1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F:\2018年世航\WS1811052鲁荣渔51779&amp;51780\鲁荣渔51780\IMG_20181105_152357.jpgIMG_20181105_1523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300" cy="2012950"/>
                          </a:xfrm>
                          <a:prstGeom prst="rect">
                            <a:avLst/>
                          </a:prstGeom>
                          <a:noFill/>
                          <a:ln>
                            <a:noFill/>
                          </a:ln>
                        </pic:spPr>
                      </pic:pic>
                    </a:graphicData>
                  </a:graphic>
                </wp:inline>
              </w:drawing>
            </w:r>
          </w:p>
          <w:p w14:paraId="7894BDB0"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尾轴</w:t>
            </w:r>
          </w:p>
        </w:tc>
        <w:tc>
          <w:tcPr>
            <w:tcW w:w="4454" w:type="dxa"/>
          </w:tcPr>
          <w:p w14:paraId="7D3E064A"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p>
        </w:tc>
      </w:tr>
    </w:tbl>
    <w:p w14:paraId="1FB4763E" w14:textId="77777777" w:rsidR="00981FE4" w:rsidRPr="00981FE4" w:rsidRDefault="00981FE4" w:rsidP="00981FE4">
      <w:pPr>
        <w:snapToGrid w:val="0"/>
        <w:spacing w:beforeLines="50" w:before="156" w:afterLines="50" w:after="156" w:line="440" w:lineRule="atLeast"/>
        <w:rPr>
          <w:rFonts w:ascii="宋体" w:eastAsia="宋体" w:hAnsi="宋体" w:cs="Times New Roman"/>
          <w:b/>
          <w:sz w:val="24"/>
          <w:szCs w:val="24"/>
        </w:rPr>
      </w:pPr>
      <w:r w:rsidRPr="00981FE4">
        <w:rPr>
          <w:rFonts w:ascii="宋体" w:eastAsia="宋体" w:hAnsi="宋体" w:cs="Times New Roman"/>
          <w:b/>
          <w:sz w:val="24"/>
          <w:szCs w:val="24"/>
        </w:rPr>
        <w:t>4.</w:t>
      </w:r>
      <w:r w:rsidRPr="00981FE4">
        <w:rPr>
          <w:rFonts w:ascii="宋体" w:eastAsia="宋体" w:hAnsi="宋体" w:cs="Times New Roman" w:hint="eastAsia"/>
          <w:b/>
          <w:sz w:val="24"/>
          <w:szCs w:val="24"/>
        </w:rPr>
        <w:t>9．电气系统</w:t>
      </w:r>
    </w:p>
    <w:p w14:paraId="6928EB5B"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该轮配备主机轴带发电机两台，发电发电原动机一台，主配电板2个，变压器一台，照明分电箱一个，蓄电池5块。轴带发电机表面锈蚀严重，未见其他明显损坏；发电原动机外观状况良好；主配电板和照明分电箱外观状况一般，各连接线</w:t>
      </w:r>
      <w:r w:rsidRPr="00981FE4">
        <w:rPr>
          <w:rFonts w:ascii="宋体" w:eastAsia="宋体" w:hAnsi="宋体" w:cs="Times New Roman" w:hint="eastAsia"/>
          <w:sz w:val="24"/>
          <w:szCs w:val="24"/>
        </w:rPr>
        <w:lastRenderedPageBreak/>
        <w:t>显示正常；变压器外观状况良好。各设备未进行启动和通电实验，其实际工作状况未知。铭牌清晰的设备详细情况如下：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47F5C12B" w14:textId="77777777" w:rsidTr="00CA3C82">
        <w:tc>
          <w:tcPr>
            <w:tcW w:w="4453" w:type="dxa"/>
          </w:tcPr>
          <w:p w14:paraId="61DA0329"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名称</w:t>
            </w:r>
          </w:p>
        </w:tc>
        <w:tc>
          <w:tcPr>
            <w:tcW w:w="4454" w:type="dxa"/>
          </w:tcPr>
          <w:p w14:paraId="03B81477"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无刷硅整流发电机</w:t>
            </w:r>
          </w:p>
        </w:tc>
      </w:tr>
      <w:tr w:rsidR="00981FE4" w:rsidRPr="00981FE4" w14:paraId="7F2E63E8" w14:textId="77777777" w:rsidTr="00CA3C82">
        <w:tc>
          <w:tcPr>
            <w:tcW w:w="4453" w:type="dxa"/>
          </w:tcPr>
          <w:p w14:paraId="3A00615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数量</w:t>
            </w:r>
          </w:p>
        </w:tc>
        <w:tc>
          <w:tcPr>
            <w:tcW w:w="4454" w:type="dxa"/>
          </w:tcPr>
          <w:p w14:paraId="3BA334D3"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w:t>
            </w:r>
            <w:r w:rsidRPr="00981FE4">
              <w:rPr>
                <w:rFonts w:ascii="Times New Roman" w:eastAsia="宋体" w:hAnsi="宋体" w:cs="Times New Roman" w:hint="eastAsia"/>
                <w:sz w:val="24"/>
                <w:szCs w:val="24"/>
              </w:rPr>
              <w:t>台</w:t>
            </w:r>
          </w:p>
        </w:tc>
      </w:tr>
      <w:tr w:rsidR="00981FE4" w:rsidRPr="00981FE4" w14:paraId="74B75E01" w14:textId="77777777" w:rsidTr="00CA3C82">
        <w:tc>
          <w:tcPr>
            <w:tcW w:w="4453" w:type="dxa"/>
          </w:tcPr>
          <w:p w14:paraId="31BBB2A5"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08C1250F"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WZF2000H</w:t>
            </w:r>
          </w:p>
        </w:tc>
      </w:tr>
      <w:tr w:rsidR="00981FE4" w:rsidRPr="00981FE4" w14:paraId="57A07714" w14:textId="77777777" w:rsidTr="00CA3C82">
        <w:tc>
          <w:tcPr>
            <w:tcW w:w="4453" w:type="dxa"/>
          </w:tcPr>
          <w:p w14:paraId="399E36FD"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电压</w:t>
            </w:r>
          </w:p>
        </w:tc>
        <w:tc>
          <w:tcPr>
            <w:tcW w:w="4454" w:type="dxa"/>
          </w:tcPr>
          <w:p w14:paraId="05B04DAC"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24/36V</w:t>
            </w:r>
          </w:p>
        </w:tc>
      </w:tr>
      <w:tr w:rsidR="00981FE4" w:rsidRPr="00981FE4" w14:paraId="6446E58E" w14:textId="77777777" w:rsidTr="00CA3C82">
        <w:tc>
          <w:tcPr>
            <w:tcW w:w="4453" w:type="dxa"/>
          </w:tcPr>
          <w:p w14:paraId="420531ED"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电流</w:t>
            </w:r>
          </w:p>
        </w:tc>
        <w:tc>
          <w:tcPr>
            <w:tcW w:w="4454" w:type="dxa"/>
          </w:tcPr>
          <w:p w14:paraId="5C592E02"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67/56A</w:t>
            </w:r>
          </w:p>
        </w:tc>
      </w:tr>
      <w:tr w:rsidR="00981FE4" w:rsidRPr="00981FE4" w14:paraId="4B296AC4" w14:textId="77777777" w:rsidTr="00CA3C82">
        <w:tc>
          <w:tcPr>
            <w:tcW w:w="4453" w:type="dxa"/>
          </w:tcPr>
          <w:p w14:paraId="0EE168D5"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功率</w:t>
            </w:r>
          </w:p>
        </w:tc>
        <w:tc>
          <w:tcPr>
            <w:tcW w:w="4454" w:type="dxa"/>
          </w:tcPr>
          <w:p w14:paraId="787F6A99"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2Kw</w:t>
            </w:r>
          </w:p>
        </w:tc>
      </w:tr>
      <w:tr w:rsidR="00981FE4" w:rsidRPr="00981FE4" w14:paraId="5F0374F0" w14:textId="77777777" w:rsidTr="00CA3C82">
        <w:tc>
          <w:tcPr>
            <w:tcW w:w="4453" w:type="dxa"/>
          </w:tcPr>
          <w:p w14:paraId="0EF1AC5C"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0"/>
              </w:rPr>
              <w:t>额定转速</w:t>
            </w:r>
          </w:p>
        </w:tc>
        <w:tc>
          <w:tcPr>
            <w:tcW w:w="4454" w:type="dxa"/>
          </w:tcPr>
          <w:p w14:paraId="686E0003"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2500r/min</w:t>
            </w:r>
          </w:p>
        </w:tc>
      </w:tr>
      <w:tr w:rsidR="00981FE4" w:rsidRPr="00981FE4" w14:paraId="36B0F887" w14:textId="77777777" w:rsidTr="00CA3C82">
        <w:tc>
          <w:tcPr>
            <w:tcW w:w="4453" w:type="dxa"/>
          </w:tcPr>
          <w:p w14:paraId="22AA1313" w14:textId="77777777" w:rsidR="00981FE4" w:rsidRPr="00981FE4" w:rsidRDefault="00981FE4" w:rsidP="00981FE4">
            <w:pPr>
              <w:spacing w:line="360" w:lineRule="auto"/>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生产厂家</w:t>
            </w:r>
          </w:p>
        </w:tc>
        <w:tc>
          <w:tcPr>
            <w:tcW w:w="4454" w:type="dxa"/>
          </w:tcPr>
          <w:p w14:paraId="71AA8B5A"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台州创伟船舶电器厂</w:t>
            </w:r>
          </w:p>
        </w:tc>
      </w:tr>
    </w:tbl>
    <w:p w14:paraId="3E3B1E32" w14:textId="77777777" w:rsidR="00981FE4" w:rsidRPr="00981FE4" w:rsidRDefault="00981FE4" w:rsidP="00981FE4">
      <w:pPr>
        <w:snapToGrid w:val="0"/>
        <w:spacing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583E4459" w14:textId="77777777" w:rsidTr="00CA3C82">
        <w:tc>
          <w:tcPr>
            <w:tcW w:w="4453" w:type="dxa"/>
          </w:tcPr>
          <w:p w14:paraId="7D02451E"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名称</w:t>
            </w:r>
          </w:p>
        </w:tc>
        <w:tc>
          <w:tcPr>
            <w:tcW w:w="4454" w:type="dxa"/>
          </w:tcPr>
          <w:p w14:paraId="5B2291BF"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船用轴带三相同步发电机</w:t>
            </w:r>
          </w:p>
        </w:tc>
      </w:tr>
      <w:tr w:rsidR="00981FE4" w:rsidRPr="00981FE4" w14:paraId="04E53C40" w14:textId="77777777" w:rsidTr="00CA3C82">
        <w:tc>
          <w:tcPr>
            <w:tcW w:w="4453" w:type="dxa"/>
          </w:tcPr>
          <w:p w14:paraId="67D0DCC0"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数量</w:t>
            </w:r>
          </w:p>
        </w:tc>
        <w:tc>
          <w:tcPr>
            <w:tcW w:w="4454" w:type="dxa"/>
          </w:tcPr>
          <w:p w14:paraId="52B1AA75"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w:t>
            </w:r>
            <w:r w:rsidRPr="00981FE4">
              <w:rPr>
                <w:rFonts w:ascii="Times New Roman" w:eastAsia="宋体" w:hAnsi="宋体" w:cs="Times New Roman" w:hint="eastAsia"/>
                <w:sz w:val="24"/>
                <w:szCs w:val="24"/>
              </w:rPr>
              <w:t>台</w:t>
            </w:r>
          </w:p>
        </w:tc>
      </w:tr>
      <w:tr w:rsidR="00981FE4" w:rsidRPr="00981FE4" w14:paraId="23ABA201" w14:textId="77777777" w:rsidTr="00CA3C82">
        <w:tc>
          <w:tcPr>
            <w:tcW w:w="4453" w:type="dxa"/>
          </w:tcPr>
          <w:p w14:paraId="69450C62"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型号</w:t>
            </w:r>
          </w:p>
        </w:tc>
        <w:tc>
          <w:tcPr>
            <w:tcW w:w="4454" w:type="dxa"/>
          </w:tcPr>
          <w:p w14:paraId="18F9011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T2SHz160-4</w:t>
            </w:r>
          </w:p>
        </w:tc>
      </w:tr>
      <w:tr w:rsidR="00981FE4" w:rsidRPr="00981FE4" w14:paraId="344E861D" w14:textId="77777777" w:rsidTr="00CA3C82">
        <w:tc>
          <w:tcPr>
            <w:tcW w:w="4453" w:type="dxa"/>
          </w:tcPr>
          <w:p w14:paraId="0A72C141"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额定电压</w:t>
            </w:r>
          </w:p>
        </w:tc>
        <w:tc>
          <w:tcPr>
            <w:tcW w:w="4454" w:type="dxa"/>
          </w:tcPr>
          <w:p w14:paraId="6F6C99A0"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400V</w:t>
            </w:r>
          </w:p>
        </w:tc>
      </w:tr>
      <w:tr w:rsidR="00981FE4" w:rsidRPr="00981FE4" w14:paraId="38411F4D" w14:textId="77777777" w:rsidTr="00CA3C82">
        <w:tc>
          <w:tcPr>
            <w:tcW w:w="4453" w:type="dxa"/>
          </w:tcPr>
          <w:p w14:paraId="437BCB1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额定电流</w:t>
            </w:r>
          </w:p>
        </w:tc>
        <w:tc>
          <w:tcPr>
            <w:tcW w:w="4454" w:type="dxa"/>
          </w:tcPr>
          <w:p w14:paraId="7F2B3946"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14.4A</w:t>
            </w:r>
          </w:p>
        </w:tc>
      </w:tr>
      <w:tr w:rsidR="00981FE4" w:rsidRPr="00981FE4" w14:paraId="4DE55E57" w14:textId="77777777" w:rsidTr="00CA3C82">
        <w:tc>
          <w:tcPr>
            <w:tcW w:w="4453" w:type="dxa"/>
          </w:tcPr>
          <w:p w14:paraId="355AA3F7"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功率</w:t>
            </w:r>
          </w:p>
        </w:tc>
        <w:tc>
          <w:tcPr>
            <w:tcW w:w="4454" w:type="dxa"/>
          </w:tcPr>
          <w:p w14:paraId="71511025"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8Kw</w:t>
            </w:r>
          </w:p>
        </w:tc>
      </w:tr>
      <w:tr w:rsidR="00981FE4" w:rsidRPr="00981FE4" w14:paraId="35419F2A" w14:textId="77777777" w:rsidTr="00CA3C82">
        <w:tc>
          <w:tcPr>
            <w:tcW w:w="4453" w:type="dxa"/>
          </w:tcPr>
          <w:p w14:paraId="73611608"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相数</w:t>
            </w:r>
          </w:p>
        </w:tc>
        <w:tc>
          <w:tcPr>
            <w:tcW w:w="4454" w:type="dxa"/>
          </w:tcPr>
          <w:p w14:paraId="6E97165B"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3</w:t>
            </w:r>
            <w:r w:rsidRPr="00981FE4">
              <w:rPr>
                <w:rFonts w:ascii="Times New Roman" w:eastAsia="宋体" w:hAnsi="宋体" w:cs="Times New Roman" w:hint="eastAsia"/>
                <w:sz w:val="24"/>
                <w:szCs w:val="24"/>
              </w:rPr>
              <w:t>相</w:t>
            </w:r>
          </w:p>
        </w:tc>
      </w:tr>
      <w:tr w:rsidR="00981FE4" w:rsidRPr="00981FE4" w14:paraId="46985E1F" w14:textId="77777777" w:rsidTr="00CA3C82">
        <w:tc>
          <w:tcPr>
            <w:tcW w:w="4453" w:type="dxa"/>
          </w:tcPr>
          <w:p w14:paraId="3183DCB5"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0"/>
              </w:rPr>
              <w:t>额定转速</w:t>
            </w:r>
          </w:p>
        </w:tc>
        <w:tc>
          <w:tcPr>
            <w:tcW w:w="4454" w:type="dxa"/>
          </w:tcPr>
          <w:p w14:paraId="2AB6EC6A"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1050-1650r/min</w:t>
            </w:r>
          </w:p>
        </w:tc>
      </w:tr>
      <w:tr w:rsidR="00981FE4" w:rsidRPr="00981FE4" w14:paraId="3032765F" w14:textId="77777777" w:rsidTr="00CA3C82">
        <w:tc>
          <w:tcPr>
            <w:tcW w:w="4453" w:type="dxa"/>
          </w:tcPr>
          <w:p w14:paraId="5E5FAD44" w14:textId="77777777" w:rsidR="00981FE4" w:rsidRPr="00981FE4" w:rsidRDefault="00981FE4" w:rsidP="00981FE4">
            <w:pPr>
              <w:spacing w:line="360" w:lineRule="auto"/>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生产厂家</w:t>
            </w:r>
          </w:p>
        </w:tc>
        <w:tc>
          <w:tcPr>
            <w:tcW w:w="4454" w:type="dxa"/>
          </w:tcPr>
          <w:p w14:paraId="1786FA06" w14:textId="77777777" w:rsidR="00981FE4" w:rsidRPr="00981FE4" w:rsidRDefault="00981FE4" w:rsidP="00981FE4">
            <w:pPr>
              <w:spacing w:line="360" w:lineRule="auto"/>
              <w:jc w:val="center"/>
              <w:rPr>
                <w:rFonts w:ascii="Times New Roman" w:eastAsia="宋体" w:hAnsi="宋体" w:cs="Times New Roman"/>
                <w:sz w:val="24"/>
                <w:szCs w:val="24"/>
              </w:rPr>
            </w:pPr>
            <w:r w:rsidRPr="00981FE4">
              <w:rPr>
                <w:rFonts w:ascii="Times New Roman" w:eastAsia="宋体" w:hAnsi="宋体" w:cs="Times New Roman" w:hint="eastAsia"/>
                <w:sz w:val="24"/>
                <w:szCs w:val="24"/>
              </w:rPr>
              <w:t>潍港凯达电机有限责任公司</w:t>
            </w:r>
          </w:p>
        </w:tc>
      </w:tr>
    </w:tbl>
    <w:p w14:paraId="1AF3EB36" w14:textId="77777777" w:rsidR="00981FE4" w:rsidRPr="00981FE4" w:rsidRDefault="00981FE4" w:rsidP="00981FE4">
      <w:pPr>
        <w:snapToGrid w:val="0"/>
        <w:spacing w:line="440" w:lineRule="atLeast"/>
        <w:rPr>
          <w:rFonts w:ascii="宋体" w:eastAsia="宋体" w:hAnsi="宋体" w:cs="Times New Roman"/>
          <w:sz w:val="24"/>
          <w:szCs w:val="24"/>
        </w:rPr>
      </w:pPr>
    </w:p>
    <w:p w14:paraId="1A934226" w14:textId="77777777" w:rsidR="00981FE4" w:rsidRPr="00981FE4" w:rsidRDefault="00981FE4" w:rsidP="00981FE4">
      <w:pPr>
        <w:snapToGrid w:val="0"/>
        <w:spacing w:line="440" w:lineRule="atLeast"/>
        <w:rPr>
          <w:rFonts w:ascii="宋体" w:eastAsia="宋体" w:hAnsi="宋体"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671761D0" w14:textId="77777777" w:rsidTr="00CA3C82">
        <w:tc>
          <w:tcPr>
            <w:tcW w:w="4453" w:type="dxa"/>
          </w:tcPr>
          <w:p w14:paraId="1E5D62E1" w14:textId="121DE9B5"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lastRenderedPageBreak/>
              <w:drawing>
                <wp:inline distT="0" distB="0" distL="0" distR="0" wp14:anchorId="6873DFB6" wp14:editId="3006DB75">
                  <wp:extent cx="2686050" cy="2012950"/>
                  <wp:effectExtent l="0" t="0" r="0" b="6350"/>
                  <wp:docPr id="12" name="图片 12" descr="F:\2018年世航\WS1811052鲁荣渔51779&amp;51780\鲁荣渔51780\IMG_20181105_152856.jpgIMG_20181105_15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F:\2018年世航\WS1811052鲁荣渔51779&amp;51780\鲁荣渔51780\IMG_20181105_152856.jpgIMG_20181105_1528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轴带发电机</w:t>
            </w:r>
          </w:p>
        </w:tc>
        <w:tc>
          <w:tcPr>
            <w:tcW w:w="4454" w:type="dxa"/>
          </w:tcPr>
          <w:p w14:paraId="7FA7189E" w14:textId="15A65CCC"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405A317E" wp14:editId="3D9B9B6C">
                  <wp:extent cx="2686050" cy="2012950"/>
                  <wp:effectExtent l="0" t="0" r="0" b="6350"/>
                  <wp:docPr id="11" name="图片 11" descr="F:\2018年世航\WS1811052鲁荣渔51779&amp;51780\鲁荣渔51780\IMG_20181105_152825.jpgIMG_20181105_15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F:\2018年世航\WS1811052鲁荣渔51779&amp;51780\鲁荣渔51780\IMG_20181105_152825.jpgIMG_20181105_1528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48685F28" w14:textId="77777777" w:rsidR="00981FE4" w:rsidRPr="00981FE4" w:rsidRDefault="00981FE4" w:rsidP="00981FE4">
            <w:pPr>
              <w:tabs>
                <w:tab w:val="left" w:pos="117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发电机铭牌</w:t>
            </w:r>
          </w:p>
        </w:tc>
      </w:tr>
      <w:tr w:rsidR="00981FE4" w:rsidRPr="00981FE4" w14:paraId="6D9179FD" w14:textId="77777777" w:rsidTr="00CA3C82">
        <w:tc>
          <w:tcPr>
            <w:tcW w:w="4453" w:type="dxa"/>
          </w:tcPr>
          <w:p w14:paraId="07105211" w14:textId="6594D3BC"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5F298996" wp14:editId="3DBBB829">
                  <wp:extent cx="2686050" cy="2012950"/>
                  <wp:effectExtent l="0" t="0" r="0" b="6350"/>
                  <wp:docPr id="10" name="图片 10" descr="F:\2018年世航\WS1811052鲁荣渔51779&amp;51780\鲁荣渔51780\IMG_20181105_152903.jpgIMG_20181105_15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F:\2018年世航\WS1811052鲁荣渔51779&amp;51780\鲁荣渔51780\IMG_20181105_152903.jpgIMG_20181105_1529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轴带发电机</w:t>
            </w:r>
          </w:p>
        </w:tc>
        <w:tc>
          <w:tcPr>
            <w:tcW w:w="4454" w:type="dxa"/>
          </w:tcPr>
          <w:p w14:paraId="18290010" w14:textId="13D4746C"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57901F06" wp14:editId="3115290C">
                  <wp:extent cx="2686050" cy="2012950"/>
                  <wp:effectExtent l="0" t="0" r="0" b="6350"/>
                  <wp:docPr id="9" name="图片 9" descr="F:\2018年世航\WS1811052鲁荣渔51779&amp;51780\鲁荣渔51780\IMG_20181105_152851.jpgIMG_20181105_15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F:\2018年世航\WS1811052鲁荣渔51779&amp;51780\鲁荣渔51780\IMG_20181105_152851.jpgIMG_20181105_1528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7F42DE4"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发电机铭牌</w:t>
            </w:r>
          </w:p>
        </w:tc>
      </w:tr>
      <w:tr w:rsidR="00981FE4" w:rsidRPr="00981FE4" w14:paraId="1596FEBC" w14:textId="77777777" w:rsidTr="00CA3C82">
        <w:tc>
          <w:tcPr>
            <w:tcW w:w="4453" w:type="dxa"/>
          </w:tcPr>
          <w:p w14:paraId="0101C9FD" w14:textId="594DAB58"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4F0319B9" wp14:editId="30702524">
                  <wp:extent cx="2686050" cy="2012950"/>
                  <wp:effectExtent l="0" t="0" r="0" b="6350"/>
                  <wp:docPr id="8" name="图片 8" descr="F:\2018年世航\WS1811052鲁荣渔51779&amp;51780\鲁荣渔51780\IMG_20181105_152759.jpgIMG_20181105_15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F:\2018年世航\WS1811052鲁荣渔51779&amp;51780\鲁荣渔51780\IMG_20181105_152759.jpgIMG_20181105_1527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3CAE91C1"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配电板</w:t>
            </w:r>
          </w:p>
        </w:tc>
        <w:tc>
          <w:tcPr>
            <w:tcW w:w="4454" w:type="dxa"/>
          </w:tcPr>
          <w:p w14:paraId="101A5E5A" w14:textId="2E36A1B6"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44FEA14D" wp14:editId="11B37FB3">
                  <wp:extent cx="2686050" cy="2012950"/>
                  <wp:effectExtent l="0" t="0" r="0" b="6350"/>
                  <wp:docPr id="7" name="图片 7" descr="F:\2018年世航\WS1811052鲁荣渔51779&amp;51780\鲁荣渔51780\IMG_20181105_152257.jpgIMG_20181105_15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2018年世航\WS1811052鲁荣渔51779&amp;51780\鲁荣渔51780\IMG_20181105_152257.jpgIMG_20181105_1522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5EA25B57"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分电箱</w:t>
            </w:r>
          </w:p>
        </w:tc>
      </w:tr>
      <w:tr w:rsidR="00981FE4" w:rsidRPr="00981FE4" w14:paraId="5124FD46" w14:textId="77777777" w:rsidTr="00CA3C82">
        <w:tc>
          <w:tcPr>
            <w:tcW w:w="4453" w:type="dxa"/>
          </w:tcPr>
          <w:p w14:paraId="5CB73BE0" w14:textId="385F162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lastRenderedPageBreak/>
              <w:drawing>
                <wp:inline distT="0" distB="0" distL="0" distR="0" wp14:anchorId="777EF1AB" wp14:editId="71E34F1E">
                  <wp:extent cx="2686050" cy="2012950"/>
                  <wp:effectExtent l="0" t="0" r="0" b="6350"/>
                  <wp:docPr id="6" name="图片 6" descr="F:\2018年世航\WS1811052鲁荣渔51779&amp;51780\鲁荣渔51780\IMG_20181105_152938.jpgIMG_20181105_15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F:\2018年世航\WS1811052鲁荣渔51779&amp;51780\鲁荣渔51780\IMG_20181105_152938.jpgIMG_20181105_1529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C80E872"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发电原动机和蓄电池</w:t>
            </w:r>
          </w:p>
        </w:tc>
        <w:tc>
          <w:tcPr>
            <w:tcW w:w="4454" w:type="dxa"/>
          </w:tcPr>
          <w:p w14:paraId="78626914" w14:textId="773C17EC"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5C0A2022" wp14:editId="449A870F">
                  <wp:extent cx="2686050" cy="2012950"/>
                  <wp:effectExtent l="0" t="0" r="0" b="6350"/>
                  <wp:docPr id="5" name="图片 5" descr="F:\2018年世航\WS1811052鲁荣渔51779&amp;51780\鲁荣渔51780\IMG_20181105_152915.jpgIMG_20181105_15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F:\2018年世航\WS1811052鲁荣渔51779&amp;51780\鲁荣渔51780\IMG_20181105_152915.jpgIMG_20181105_1529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2661448"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蓄电池</w:t>
            </w:r>
          </w:p>
        </w:tc>
      </w:tr>
    </w:tbl>
    <w:p w14:paraId="13154EA8" w14:textId="77777777" w:rsidR="00981FE4" w:rsidRPr="00981FE4" w:rsidRDefault="00981FE4" w:rsidP="00981FE4">
      <w:pPr>
        <w:snapToGrid w:val="0"/>
        <w:spacing w:line="440" w:lineRule="atLeast"/>
        <w:rPr>
          <w:rFonts w:ascii="宋体" w:eastAsia="宋体" w:hAnsi="宋体" w:cs="Times New Roman"/>
          <w:sz w:val="24"/>
          <w:szCs w:val="24"/>
        </w:rPr>
      </w:pPr>
    </w:p>
    <w:p w14:paraId="33774FE9" w14:textId="77777777" w:rsidR="00981FE4" w:rsidRPr="00981FE4" w:rsidRDefault="00981FE4" w:rsidP="00981FE4">
      <w:pPr>
        <w:snapToGrid w:val="0"/>
        <w:spacing w:line="440" w:lineRule="atLeast"/>
        <w:rPr>
          <w:rFonts w:ascii="宋体" w:eastAsia="宋体" w:hAnsi="宋体" w:cs="Times New Roman"/>
          <w:b/>
          <w:sz w:val="24"/>
          <w:szCs w:val="24"/>
        </w:rPr>
      </w:pPr>
      <w:r w:rsidRPr="00981FE4">
        <w:rPr>
          <w:rFonts w:ascii="宋体" w:eastAsia="宋体" w:hAnsi="宋体" w:cs="Times New Roman"/>
          <w:b/>
          <w:sz w:val="24"/>
          <w:szCs w:val="24"/>
        </w:rPr>
        <w:t>4.</w:t>
      </w:r>
      <w:r w:rsidRPr="00981FE4">
        <w:rPr>
          <w:rFonts w:ascii="宋体" w:eastAsia="宋体" w:hAnsi="宋体" w:cs="Times New Roman" w:hint="eastAsia"/>
          <w:b/>
          <w:sz w:val="24"/>
          <w:szCs w:val="24"/>
        </w:rPr>
        <w:t xml:space="preserve">10 </w:t>
      </w:r>
      <w:r w:rsidRPr="00981FE4">
        <w:rPr>
          <w:rFonts w:ascii="宋体" w:eastAsia="宋体" w:hAnsi="宋体" w:cs="Times New Roman"/>
          <w:b/>
          <w:sz w:val="24"/>
          <w:szCs w:val="24"/>
        </w:rPr>
        <w:t>油料和备件</w:t>
      </w:r>
    </w:p>
    <w:p w14:paraId="03415F10" w14:textId="77777777" w:rsidR="00981FE4" w:rsidRPr="00981FE4" w:rsidRDefault="00981FE4" w:rsidP="00981FE4">
      <w:pPr>
        <w:snapToGrid w:val="0"/>
        <w:spacing w:line="440" w:lineRule="atLeast"/>
        <w:rPr>
          <w:rFonts w:ascii="宋体" w:eastAsia="宋体" w:hAnsi="宋体" w:cs="Times New Roman"/>
          <w:sz w:val="24"/>
          <w:szCs w:val="24"/>
        </w:rPr>
      </w:pPr>
      <w:r w:rsidRPr="00981FE4">
        <w:rPr>
          <w:rFonts w:ascii="宋体" w:eastAsia="宋体" w:hAnsi="宋体" w:cs="Times New Roman" w:hint="eastAsia"/>
          <w:sz w:val="24"/>
          <w:szCs w:val="24"/>
        </w:rPr>
        <w:t xml:space="preserve">    （1）检验师打开油柜阀门未发现有液体流出，据看船人称船上已无剩余油量。</w:t>
      </w:r>
    </w:p>
    <w:p w14:paraId="7DE88BE0" w14:textId="77777777" w:rsidR="00981FE4" w:rsidRPr="00981FE4" w:rsidRDefault="00981FE4" w:rsidP="00981FE4">
      <w:pPr>
        <w:snapToGrid w:val="0"/>
        <w:spacing w:line="440" w:lineRule="atLeast"/>
        <w:ind w:firstLineChars="200" w:firstLine="480"/>
        <w:rPr>
          <w:rFonts w:ascii="宋体" w:eastAsia="宋体" w:hAnsi="宋体" w:cs="Times New Roman"/>
          <w:sz w:val="24"/>
          <w:szCs w:val="24"/>
        </w:rPr>
      </w:pPr>
      <w:r w:rsidRPr="00981FE4">
        <w:rPr>
          <w:rFonts w:ascii="宋体" w:eastAsia="宋体" w:hAnsi="宋体" w:cs="Times New Roman" w:hint="eastAsia"/>
          <w:sz w:val="24"/>
          <w:szCs w:val="24"/>
        </w:rPr>
        <w:t>（2）机舱除了常规扳手等工具之外并未发现其他有实际意义的备件存在。</w:t>
      </w:r>
    </w:p>
    <w:p w14:paraId="5D4B10E1" w14:textId="77777777" w:rsidR="00981FE4" w:rsidRPr="00981FE4" w:rsidRDefault="00981FE4" w:rsidP="00981FE4">
      <w:pPr>
        <w:snapToGrid w:val="0"/>
        <w:spacing w:line="440" w:lineRule="atLeast"/>
        <w:rPr>
          <w:rFonts w:ascii="宋体" w:eastAsia="宋体" w:hAnsi="宋体"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454"/>
      </w:tblGrid>
      <w:tr w:rsidR="00981FE4" w:rsidRPr="00981FE4" w14:paraId="49CFEF53" w14:textId="77777777" w:rsidTr="00CA3C82">
        <w:tc>
          <w:tcPr>
            <w:tcW w:w="4453" w:type="dxa"/>
          </w:tcPr>
          <w:p w14:paraId="23D365ED" w14:textId="286406C8"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0B7FB1AA" wp14:editId="1DD5A693">
                  <wp:extent cx="2686050" cy="2012950"/>
                  <wp:effectExtent l="0" t="0" r="0" b="6350"/>
                  <wp:docPr id="4" name="图片 4" descr="F:\2018年世航\WS1811052鲁荣渔51779&amp;51780\鲁荣渔51780\IMG_20181105_153142.jpgIMG_20181105_15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2018年世航\WS1811052鲁荣渔51779&amp;51780\鲁荣渔51780\IMG_20181105_153142.jpgIMG_20181105_153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油柜</w:t>
            </w:r>
          </w:p>
        </w:tc>
        <w:tc>
          <w:tcPr>
            <w:tcW w:w="4454" w:type="dxa"/>
          </w:tcPr>
          <w:p w14:paraId="7FF9F4EF" w14:textId="63FBE514"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3CCF7D28" wp14:editId="4428957E">
                  <wp:extent cx="2686050" cy="2012950"/>
                  <wp:effectExtent l="0" t="0" r="0" b="6350"/>
                  <wp:docPr id="3" name="图片 3" descr="F:\2018年世航\WS1811052鲁荣渔51779&amp;51780\鲁荣渔51780\IMG_20181105_153150.jpgIMG_20181105_15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2018年世航\WS1811052鲁荣渔51779&amp;51780\鲁荣渔51780\IMG_20181105_153150.jpgIMG_20181105_1531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33366BBD" w14:textId="77777777" w:rsidR="00981FE4" w:rsidRPr="00981FE4" w:rsidRDefault="00981FE4" w:rsidP="00981FE4">
            <w:pPr>
              <w:tabs>
                <w:tab w:val="left" w:pos="117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油柜</w:t>
            </w:r>
          </w:p>
        </w:tc>
      </w:tr>
      <w:tr w:rsidR="00981FE4" w:rsidRPr="00981FE4" w14:paraId="0B91DF75" w14:textId="77777777" w:rsidTr="00CA3C82">
        <w:tc>
          <w:tcPr>
            <w:tcW w:w="4453" w:type="dxa"/>
          </w:tcPr>
          <w:p w14:paraId="491D2FCC" w14:textId="72FFB61C"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lastRenderedPageBreak/>
              <w:drawing>
                <wp:inline distT="0" distB="0" distL="0" distR="0" wp14:anchorId="7F013C6C" wp14:editId="54CDB759">
                  <wp:extent cx="2686050" cy="2012950"/>
                  <wp:effectExtent l="0" t="0" r="0" b="6350"/>
                  <wp:docPr id="2" name="图片 2" descr="F:\2018年世航\WS1811052鲁荣渔51779&amp;51780\鲁荣渔51780\IMG_20181105_152707.jpgIMG_20181105_15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2018年世航\WS1811052鲁荣渔51779&amp;51780\鲁荣渔51780\IMG_20181105_152707.jpgIMG_20181105_1527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r w:rsidRPr="00981FE4">
              <w:rPr>
                <w:rFonts w:ascii="Times New Roman" w:eastAsia="宋体" w:hAnsi="宋体" w:cs="Times New Roman" w:hint="eastAsia"/>
                <w:sz w:val="24"/>
                <w:szCs w:val="20"/>
              </w:rPr>
              <w:t>工具</w:t>
            </w:r>
          </w:p>
        </w:tc>
        <w:tc>
          <w:tcPr>
            <w:tcW w:w="4454" w:type="dxa"/>
          </w:tcPr>
          <w:p w14:paraId="7FBF8D7B" w14:textId="32F2B11B" w:rsidR="00981FE4" w:rsidRPr="00981FE4" w:rsidRDefault="00981FE4" w:rsidP="00981FE4">
            <w:pPr>
              <w:adjustRightInd w:val="0"/>
              <w:snapToGrid w:val="0"/>
              <w:spacing w:beforeLines="100" w:before="312" w:line="440" w:lineRule="atLeast"/>
              <w:jc w:val="center"/>
              <w:rPr>
                <w:rFonts w:ascii="Times New Roman" w:eastAsia="宋体" w:hAnsi="宋体" w:cs="Times New Roman"/>
                <w:sz w:val="24"/>
                <w:szCs w:val="20"/>
              </w:rPr>
            </w:pPr>
            <w:r w:rsidRPr="00981FE4">
              <w:rPr>
                <w:rFonts w:ascii="Times New Roman" w:eastAsia="宋体" w:hAnsi="宋体" w:cs="Times New Roman" w:hint="eastAsia"/>
                <w:noProof/>
                <w:sz w:val="24"/>
                <w:szCs w:val="20"/>
              </w:rPr>
              <w:drawing>
                <wp:inline distT="0" distB="0" distL="0" distR="0" wp14:anchorId="6D77F3B7" wp14:editId="2381504F">
                  <wp:extent cx="2686050" cy="2012950"/>
                  <wp:effectExtent l="0" t="0" r="0" b="6350"/>
                  <wp:docPr id="1" name="图片 1" descr="F:\2018年世航\WS1811052鲁荣渔51779&amp;51780\鲁荣渔51780\IMG_20181105_152714.jpgIMG_20181105_15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2018年世航\WS1811052鲁荣渔51779&amp;51780\鲁荣渔51780\IMG_20181105_152714.jpgIMG_20181105_1527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6050" cy="2012950"/>
                          </a:xfrm>
                          <a:prstGeom prst="rect">
                            <a:avLst/>
                          </a:prstGeom>
                          <a:noFill/>
                          <a:ln>
                            <a:noFill/>
                          </a:ln>
                        </pic:spPr>
                      </pic:pic>
                    </a:graphicData>
                  </a:graphic>
                </wp:inline>
              </w:drawing>
            </w:r>
          </w:p>
          <w:p w14:paraId="72A3A8DB" w14:textId="77777777" w:rsidR="00981FE4" w:rsidRPr="00981FE4" w:rsidRDefault="00981FE4" w:rsidP="00981FE4">
            <w:pPr>
              <w:tabs>
                <w:tab w:val="left" w:pos="1440"/>
              </w:tabs>
              <w:spacing w:line="440" w:lineRule="atLeast"/>
              <w:jc w:val="center"/>
              <w:rPr>
                <w:rFonts w:ascii="Times New Roman" w:eastAsia="宋体" w:hAnsi="宋体" w:cs="Times New Roman"/>
                <w:sz w:val="24"/>
                <w:szCs w:val="20"/>
              </w:rPr>
            </w:pPr>
            <w:r w:rsidRPr="00981FE4">
              <w:rPr>
                <w:rFonts w:ascii="Times New Roman" w:eastAsia="宋体" w:hAnsi="宋体" w:cs="Times New Roman" w:hint="eastAsia"/>
                <w:sz w:val="24"/>
                <w:szCs w:val="20"/>
              </w:rPr>
              <w:t>工具</w:t>
            </w:r>
          </w:p>
        </w:tc>
      </w:tr>
    </w:tbl>
    <w:p w14:paraId="763655C1" w14:textId="77777777" w:rsidR="00981FE4" w:rsidRPr="00981FE4" w:rsidRDefault="00981FE4" w:rsidP="00981FE4">
      <w:pPr>
        <w:snapToGrid w:val="0"/>
        <w:spacing w:line="440" w:lineRule="atLeast"/>
        <w:rPr>
          <w:rFonts w:ascii="宋体" w:eastAsia="宋体" w:hAnsi="宋体" w:cs="Times New Roman"/>
          <w:sz w:val="24"/>
          <w:szCs w:val="24"/>
        </w:rPr>
      </w:pPr>
    </w:p>
    <w:p w14:paraId="1D84CD8B" w14:textId="77777777" w:rsidR="00981FE4" w:rsidRPr="00981FE4" w:rsidRDefault="00981FE4" w:rsidP="00981FE4">
      <w:pPr>
        <w:spacing w:line="360" w:lineRule="auto"/>
        <w:rPr>
          <w:rFonts w:ascii="宋体" w:eastAsia="宋体" w:hAnsi="宋体" w:cs="Times New Roman"/>
          <w:b/>
          <w:sz w:val="28"/>
          <w:szCs w:val="28"/>
        </w:rPr>
      </w:pPr>
      <w:r w:rsidRPr="00981FE4">
        <w:rPr>
          <w:rFonts w:ascii="宋体" w:eastAsia="宋体" w:hAnsi="宋体" w:cs="Times New Roman" w:hint="eastAsia"/>
          <w:b/>
          <w:sz w:val="28"/>
          <w:szCs w:val="28"/>
        </w:rPr>
        <w:t>5、总 结</w:t>
      </w:r>
    </w:p>
    <w:p w14:paraId="0ACE0DDD" w14:textId="77777777" w:rsidR="00981FE4" w:rsidRPr="00981FE4" w:rsidRDefault="00981FE4" w:rsidP="00981FE4">
      <w:pPr>
        <w:snapToGrid w:val="0"/>
        <w:spacing w:line="440" w:lineRule="atLeast"/>
        <w:ind w:firstLineChars="200" w:firstLine="480"/>
        <w:rPr>
          <w:rFonts w:ascii="宋体" w:eastAsia="宋体" w:hAnsi="宋体" w:cs="Times New Roman"/>
          <w:sz w:val="24"/>
          <w:szCs w:val="24"/>
        </w:rPr>
      </w:pPr>
      <w:r w:rsidRPr="00981FE4">
        <w:rPr>
          <w:rFonts w:ascii="Times New Roman" w:eastAsia="宋体" w:hAnsi="Times New Roman" w:cs="Times New Roman"/>
          <w:sz w:val="24"/>
          <w:szCs w:val="24"/>
        </w:rPr>
        <w:t>201</w:t>
      </w:r>
      <w:r w:rsidRPr="00981FE4">
        <w:rPr>
          <w:rFonts w:ascii="Times New Roman" w:eastAsia="宋体" w:hAnsi="Times New Roman" w:cs="Times New Roman" w:hint="eastAsia"/>
          <w:sz w:val="24"/>
          <w:szCs w:val="24"/>
        </w:rPr>
        <w:t>8</w:t>
      </w:r>
      <w:r w:rsidRPr="00981FE4">
        <w:rPr>
          <w:rFonts w:ascii="Times New Roman" w:eastAsia="宋体" w:hAnsi="宋体" w:cs="Times New Roman"/>
          <w:sz w:val="24"/>
          <w:szCs w:val="24"/>
        </w:rPr>
        <w:t>年</w:t>
      </w:r>
      <w:r w:rsidRPr="00981FE4">
        <w:rPr>
          <w:rFonts w:ascii="Times New Roman" w:eastAsia="宋体" w:hAnsi="Times New Roman" w:cs="Times New Roman" w:hint="eastAsia"/>
          <w:sz w:val="24"/>
          <w:szCs w:val="24"/>
        </w:rPr>
        <w:t>11</w:t>
      </w:r>
      <w:r w:rsidRPr="00981FE4">
        <w:rPr>
          <w:rFonts w:ascii="Times New Roman" w:eastAsia="宋体" w:hAnsi="宋体" w:cs="Times New Roman"/>
          <w:sz w:val="24"/>
          <w:szCs w:val="24"/>
        </w:rPr>
        <w:t>月</w:t>
      </w:r>
      <w:r w:rsidRPr="00981FE4">
        <w:rPr>
          <w:rFonts w:ascii="Times New Roman" w:eastAsia="宋体" w:hAnsi="Times New Roman" w:cs="Times New Roman" w:hint="eastAsia"/>
          <w:sz w:val="24"/>
          <w:szCs w:val="24"/>
        </w:rPr>
        <w:t>05</w:t>
      </w:r>
      <w:r w:rsidRPr="00981FE4">
        <w:rPr>
          <w:rFonts w:ascii="宋体" w:eastAsia="宋体" w:hAnsi="宋体" w:cs="Times New Roman" w:hint="eastAsia"/>
          <w:sz w:val="24"/>
          <w:szCs w:val="24"/>
        </w:rPr>
        <w:t>日，署名检验</w:t>
      </w:r>
      <w:r w:rsidRPr="00981FE4">
        <w:rPr>
          <w:rFonts w:ascii="Times New Roman" w:eastAsia="宋体" w:hAnsi="Times New Roman" w:cs="Times New Roman" w:hint="eastAsia"/>
          <w:sz w:val="24"/>
          <w:szCs w:val="20"/>
        </w:rPr>
        <w:t>师</w:t>
      </w:r>
      <w:r w:rsidRPr="00981FE4">
        <w:rPr>
          <w:rFonts w:ascii="宋体" w:eastAsia="宋体" w:hAnsi="宋体" w:cs="Times New Roman" w:hint="eastAsia"/>
          <w:sz w:val="24"/>
          <w:szCs w:val="24"/>
        </w:rPr>
        <w:t>对该轮的</w:t>
      </w:r>
      <w:r w:rsidRPr="00981FE4">
        <w:rPr>
          <w:rFonts w:ascii="宋体" w:eastAsia="宋体" w:hAnsi="宋体" w:cs="Times New Roman"/>
          <w:sz w:val="24"/>
          <w:szCs w:val="24"/>
        </w:rPr>
        <w:t>船体、轮机、电气、救生</w:t>
      </w:r>
      <w:r w:rsidRPr="00981FE4">
        <w:rPr>
          <w:rFonts w:ascii="宋体" w:eastAsia="宋体" w:hAnsi="宋体" w:cs="Times New Roman" w:hint="eastAsia"/>
          <w:sz w:val="24"/>
          <w:szCs w:val="24"/>
        </w:rPr>
        <w:t>消防</w:t>
      </w:r>
      <w:r w:rsidRPr="00981FE4">
        <w:rPr>
          <w:rFonts w:ascii="宋体" w:eastAsia="宋体" w:hAnsi="宋体" w:cs="Times New Roman"/>
          <w:sz w:val="24"/>
          <w:szCs w:val="24"/>
        </w:rPr>
        <w:t>及航行设备的现状进行</w:t>
      </w:r>
      <w:r w:rsidRPr="00981FE4">
        <w:rPr>
          <w:rFonts w:ascii="宋体" w:eastAsia="宋体" w:hAnsi="宋体" w:cs="Times New Roman" w:hint="eastAsia"/>
          <w:sz w:val="24"/>
          <w:szCs w:val="24"/>
        </w:rPr>
        <w:t>了实地</w:t>
      </w:r>
      <w:r w:rsidRPr="00981FE4">
        <w:rPr>
          <w:rFonts w:ascii="宋体" w:eastAsia="宋体" w:hAnsi="宋体" w:cs="Times New Roman"/>
          <w:sz w:val="24"/>
          <w:szCs w:val="24"/>
        </w:rPr>
        <w:t>勘验</w:t>
      </w:r>
      <w:r w:rsidRPr="00981FE4">
        <w:rPr>
          <w:rFonts w:ascii="宋体" w:eastAsia="宋体" w:hAnsi="宋体" w:cs="Times New Roman" w:hint="eastAsia"/>
          <w:sz w:val="24"/>
          <w:szCs w:val="24"/>
        </w:rPr>
        <w:t>。依据有限的检验条件，署名检验师总结如下：</w:t>
      </w:r>
    </w:p>
    <w:p w14:paraId="1DF68BE3"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1）在我们登轮检验期间，该轮停靠在荣成市人和集团码头，机器设备处于停止状态，没有足够的配船人员及技术资料支持，各机器及通导设备实际工作状况未知。</w:t>
      </w:r>
    </w:p>
    <w:p w14:paraId="16614A93"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2）该轮船体主体结构完整，状况较好，无明显的凹陷变形。船舶外板涂层一般，无明显油漆脱落，可见散状锈斑锈点；主甲板和艉甲板状况良好，结构相对完整，部分木板可见裂纹损坏；艏甲板状况一般，水泥涂层局部脱落；驾驶台甲板状况较差，严重锈蚀，局部锈蚀穿透；顶甲板防水层状况一般，局部有脱落；舷墙涂层一般，局部锈蚀；护栏整体状况较差，部分缺失。</w:t>
      </w:r>
    </w:p>
    <w:p w14:paraId="2D76AB57"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3）该轮机舱总体干净、整洁，各机械设备整体状况较好，外观仅见锈蚀，未见其他明显损坏，实际工作状况未知。</w:t>
      </w:r>
    </w:p>
    <w:p w14:paraId="3C97FC73"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4）该轮电器设备比较完整，外观状况较好，未见明显损坏，实际工作状况未知。</w:t>
      </w:r>
    </w:p>
    <w:p w14:paraId="2DBCAB6F"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5）消防救生设备严重不足，仅见一台救生筏。</w:t>
      </w:r>
    </w:p>
    <w:p w14:paraId="3A098B21" w14:textId="77777777" w:rsidR="00981FE4" w:rsidRPr="00981FE4" w:rsidRDefault="00981FE4" w:rsidP="00981FE4">
      <w:pPr>
        <w:snapToGrid w:val="0"/>
        <w:spacing w:beforeLines="50" w:before="156" w:afterLines="50" w:after="156" w:line="440" w:lineRule="atLeast"/>
        <w:rPr>
          <w:rFonts w:ascii="宋体" w:eastAsia="宋体" w:hAnsi="宋体" w:cs="Times New Roman"/>
          <w:sz w:val="24"/>
          <w:szCs w:val="24"/>
        </w:rPr>
      </w:pPr>
      <w:r w:rsidRPr="00981FE4">
        <w:rPr>
          <w:rFonts w:ascii="宋体" w:eastAsia="宋体" w:hAnsi="宋体" w:cs="Times New Roman" w:hint="eastAsia"/>
          <w:sz w:val="24"/>
          <w:szCs w:val="24"/>
        </w:rPr>
        <w:t>6）该轮驾驶室状况良好，通讯导航设备基本齐全，外观状况较好，未见明显损坏，实际工作状况未知。</w:t>
      </w:r>
    </w:p>
    <w:p w14:paraId="1B2B479C" w14:textId="77777777" w:rsidR="00981FE4" w:rsidRPr="00981FE4" w:rsidRDefault="00981FE4" w:rsidP="00981FE4">
      <w:pPr>
        <w:spacing w:line="360" w:lineRule="auto"/>
        <w:rPr>
          <w:rFonts w:ascii="宋体" w:eastAsia="宋体" w:hAnsi="宋体" w:cs="Times New Roman"/>
          <w:sz w:val="24"/>
          <w:szCs w:val="24"/>
        </w:rPr>
      </w:pPr>
      <w:r w:rsidRPr="00981FE4">
        <w:rPr>
          <w:rFonts w:ascii="宋体" w:eastAsia="宋体" w:hAnsi="宋体" w:cs="Times New Roman" w:hint="eastAsia"/>
          <w:sz w:val="24"/>
          <w:szCs w:val="24"/>
        </w:rPr>
        <w:t>通过整体检验，检验</w:t>
      </w:r>
      <w:r w:rsidRPr="00981FE4">
        <w:rPr>
          <w:rFonts w:ascii="Times New Roman" w:eastAsia="宋体" w:hAnsi="Times New Roman" w:cs="Times New Roman" w:hint="eastAsia"/>
          <w:sz w:val="24"/>
          <w:szCs w:val="20"/>
        </w:rPr>
        <w:t>师</w:t>
      </w:r>
      <w:r w:rsidRPr="00981FE4">
        <w:rPr>
          <w:rFonts w:ascii="宋体" w:eastAsia="宋体" w:hAnsi="宋体" w:cs="Times New Roman" w:hint="eastAsia"/>
          <w:sz w:val="24"/>
          <w:szCs w:val="24"/>
        </w:rPr>
        <w:t>认为该轮结构完整，各种机器设备齐全，外观状况良好，</w:t>
      </w:r>
      <w:r w:rsidRPr="00981FE4">
        <w:rPr>
          <w:rFonts w:ascii="宋体" w:eastAsia="宋体" w:hAnsi="宋体" w:cs="Times New Roman" w:hint="eastAsia"/>
          <w:sz w:val="24"/>
          <w:szCs w:val="24"/>
        </w:rPr>
        <w:lastRenderedPageBreak/>
        <w:t>如果按照船检局要求进行检验并通过船检局认可，该轮可以恢复正常航行。</w:t>
      </w:r>
    </w:p>
    <w:p w14:paraId="16D68B7B" w14:textId="77777777" w:rsidR="00787759" w:rsidRPr="00981FE4" w:rsidRDefault="00E2326B"/>
    <w:sectPr w:rsidR="00787759" w:rsidRPr="00981F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9E68E" w14:textId="77777777" w:rsidR="00D052AF" w:rsidRDefault="00D052AF" w:rsidP="00981FE4">
      <w:r>
        <w:separator/>
      </w:r>
    </w:p>
  </w:endnote>
  <w:endnote w:type="continuationSeparator" w:id="0">
    <w:p w14:paraId="277C2916" w14:textId="77777777" w:rsidR="00D052AF" w:rsidRDefault="00D052AF" w:rsidP="0098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228E3" w14:textId="77777777" w:rsidR="00D052AF" w:rsidRDefault="00D052AF" w:rsidP="00981FE4">
      <w:r>
        <w:separator/>
      </w:r>
    </w:p>
  </w:footnote>
  <w:footnote w:type="continuationSeparator" w:id="0">
    <w:p w14:paraId="35A068A3" w14:textId="77777777" w:rsidR="00D052AF" w:rsidRDefault="00D052AF" w:rsidP="00981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0CB0FF"/>
    <w:multiLevelType w:val="singleLevel"/>
    <w:tmpl w:val="D90CB0FF"/>
    <w:lvl w:ilvl="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D63"/>
    <w:rsid w:val="000D5BA0"/>
    <w:rsid w:val="005F5377"/>
    <w:rsid w:val="00981FE4"/>
    <w:rsid w:val="00B11D63"/>
    <w:rsid w:val="00D052AF"/>
    <w:rsid w:val="00E2326B"/>
    <w:rsid w:val="00EB6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DF8E8"/>
  <w15:chartTrackingRefBased/>
  <w15:docId w15:val="{79693A74-9790-4ECB-A04A-DB1C94DF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1F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81FE4"/>
    <w:rPr>
      <w:sz w:val="18"/>
      <w:szCs w:val="18"/>
    </w:rPr>
  </w:style>
  <w:style w:type="paragraph" w:styleId="a5">
    <w:name w:val="footer"/>
    <w:basedOn w:val="a"/>
    <w:link w:val="a6"/>
    <w:uiPriority w:val="99"/>
    <w:unhideWhenUsed/>
    <w:rsid w:val="00981FE4"/>
    <w:pPr>
      <w:tabs>
        <w:tab w:val="center" w:pos="4153"/>
        <w:tab w:val="right" w:pos="8306"/>
      </w:tabs>
      <w:snapToGrid w:val="0"/>
      <w:jc w:val="left"/>
    </w:pPr>
    <w:rPr>
      <w:sz w:val="18"/>
      <w:szCs w:val="18"/>
    </w:rPr>
  </w:style>
  <w:style w:type="character" w:customStyle="1" w:styleId="a6">
    <w:name w:val="页脚 字符"/>
    <w:basedOn w:val="a0"/>
    <w:link w:val="a5"/>
    <w:uiPriority w:val="99"/>
    <w:rsid w:val="00981FE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670</Words>
  <Characters>3821</Characters>
  <Application>Microsoft Office Word</Application>
  <DocSecurity>0</DocSecurity>
  <Lines>31</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延丽 王</dc:creator>
  <cp:keywords/>
  <dc:description/>
  <cp:lastModifiedBy>延丽 王</cp:lastModifiedBy>
  <cp:revision>3</cp:revision>
  <dcterms:created xsi:type="dcterms:W3CDTF">2018-12-26T07:05:00Z</dcterms:created>
  <dcterms:modified xsi:type="dcterms:W3CDTF">2018-12-26T07:08:00Z</dcterms:modified>
</cp:coreProperties>
</file>